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60" w:rsidRDefault="00AB0B60" w:rsidP="00AB0B60">
      <w:pPr>
        <w:jc w:val="right"/>
        <w:rPr>
          <w:sz w:val="48"/>
          <w:szCs w:val="48"/>
        </w:rPr>
      </w:pPr>
      <w:r>
        <w:rPr>
          <w:sz w:val="48"/>
          <w:szCs w:val="48"/>
        </w:rPr>
        <w:t>Приложение №1</w:t>
      </w:r>
    </w:p>
    <w:p w:rsidR="00350258" w:rsidRPr="00AB0B60" w:rsidRDefault="00350258">
      <w:pPr>
        <w:rPr>
          <w:b/>
          <w:sz w:val="48"/>
          <w:szCs w:val="48"/>
        </w:rPr>
      </w:pPr>
      <w:r w:rsidRPr="00AB0B60">
        <w:rPr>
          <w:b/>
          <w:sz w:val="48"/>
          <w:szCs w:val="48"/>
        </w:rPr>
        <w:t xml:space="preserve">Перечень циклов для дистанционного обучения, в связи с  </w:t>
      </w:r>
      <w:proofErr w:type="spellStart"/>
      <w:r w:rsidRPr="00AB0B60">
        <w:rPr>
          <w:b/>
          <w:sz w:val="48"/>
          <w:szCs w:val="48"/>
        </w:rPr>
        <w:t>эпид</w:t>
      </w:r>
      <w:proofErr w:type="spellEnd"/>
      <w:r w:rsidRPr="00AB0B60">
        <w:rPr>
          <w:b/>
          <w:sz w:val="48"/>
          <w:szCs w:val="48"/>
        </w:rPr>
        <w:t xml:space="preserve">. обстановкой по </w:t>
      </w:r>
      <w:proofErr w:type="spellStart"/>
      <w:r w:rsidRPr="00AB0B60">
        <w:rPr>
          <w:b/>
          <w:sz w:val="48"/>
          <w:szCs w:val="48"/>
        </w:rPr>
        <w:t>корон</w:t>
      </w:r>
      <w:r w:rsidR="006C1C95">
        <w:rPr>
          <w:b/>
          <w:sz w:val="48"/>
          <w:szCs w:val="48"/>
        </w:rPr>
        <w:t>а</w:t>
      </w:r>
      <w:r w:rsidRPr="00AB0B60">
        <w:rPr>
          <w:b/>
          <w:sz w:val="48"/>
          <w:szCs w:val="48"/>
        </w:rPr>
        <w:t>вирусу</w:t>
      </w:r>
      <w:proofErr w:type="spellEnd"/>
      <w:r w:rsidR="006C1C95">
        <w:rPr>
          <w:b/>
          <w:sz w:val="48"/>
          <w:szCs w:val="48"/>
        </w:rPr>
        <w:t xml:space="preserve"> отделение ДПО РБМК</w:t>
      </w:r>
      <w:r w:rsidRPr="00AB0B60">
        <w:rPr>
          <w:b/>
          <w:sz w:val="48"/>
          <w:szCs w:val="48"/>
        </w:rPr>
        <w:t>: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982"/>
        <w:gridCol w:w="1985"/>
        <w:gridCol w:w="1417"/>
        <w:gridCol w:w="1985"/>
        <w:gridCol w:w="1134"/>
        <w:gridCol w:w="2835"/>
        <w:gridCol w:w="2408"/>
      </w:tblGrid>
      <w:tr w:rsidR="00350258" w:rsidRPr="00350258" w:rsidTr="0035025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Тематика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Вид постдипломного</w:t>
            </w:r>
          </w:p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350258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0258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(мес.)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0258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олжи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0258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8A529C" w:rsidRDefault="00350258" w:rsidP="006A1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529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Куратор цикла</w:t>
            </w:r>
          </w:p>
        </w:tc>
      </w:tr>
      <w:tr w:rsidR="00350258" w:rsidRPr="00350258" w:rsidTr="0035025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Сестринская помощь детям</w:t>
            </w:r>
          </w:p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переподготовка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.03-11.04</w:t>
            </w:r>
          </w:p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13.04-20.05</w:t>
            </w:r>
          </w:p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 детских соматических отделений, старшая  медицинская сестра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D5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</w:tr>
      <w:tr w:rsidR="00350258" w:rsidRPr="00350258" w:rsidTr="0035025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31.03-27.04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отделений и кабинетов функциональной диагностики, в том числе кабинетов ультразвуковой диагностики, старшая медицинская сестра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</w:tr>
      <w:tr w:rsidR="00350258" w:rsidRPr="00350258" w:rsidTr="00350258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0258" w:rsidRPr="00350258" w:rsidTr="0035025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</w:t>
            </w:r>
            <w:proofErr w:type="gramStart"/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ирургических отделений, старшая  медицинская сестра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</w:tr>
      <w:tr w:rsidR="00350258" w:rsidRPr="00350258" w:rsidTr="00350258">
        <w:trPr>
          <w:trHeight w:val="70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медико-профилактическая помощь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медицинская сестра,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медицинская сестра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</w:tr>
      <w:tr w:rsidR="00350258" w:rsidRPr="00350258" w:rsidTr="0035025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здоровья детей и подростков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переподготовка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14.04-27.04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28.04-04.06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общеобразовательных школ, школ-интернатов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</w:tr>
      <w:tr w:rsidR="00350258" w:rsidRPr="00350258" w:rsidTr="0035025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  <w:r w:rsidR="00C1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5" w:anchor="/user-account/view-dpp-pk/34a1a515-118e-a6d7-810b-5fbbf05b8dec" w:history="1">
              <w:r w:rsidR="00C14B19" w:rsidRPr="00C14B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ссылка в </w:t>
              </w:r>
              <w:proofErr w:type="spellStart"/>
              <w:r w:rsidR="00C14B19" w:rsidRPr="00C14B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нмо</w:t>
              </w:r>
              <w:proofErr w:type="spellEnd"/>
            </w:hyperlink>
            <w:r w:rsidR="00C1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клинических исследований  в лабораторной диагностике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</w:tr>
      <w:tr w:rsidR="00350258" w:rsidRPr="00350258" w:rsidTr="0035025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17.04-18.05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массажу, в том числе детскому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</w:tr>
      <w:tr w:rsidR="00350258" w:rsidRPr="00350258" w:rsidTr="00350258">
        <w:trPr>
          <w:trHeight w:val="37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аспекты 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акушерской помощи 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родовспомогательных 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20.04-04.05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05.05-03.06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 роддомов, отделений и женских консультаций, старшая акушерка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</w:tr>
      <w:tr w:rsidR="00350258" w:rsidRPr="00350258" w:rsidTr="0035025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lang w:eastAsia="ru-RU"/>
              </w:rPr>
              <w:t>Современные аспекты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lang w:eastAsia="ru-RU"/>
              </w:rPr>
              <w:t>сестринского дела в анестезиологии и реаниматологии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 </w:t>
            </w:r>
            <w:proofErr w:type="spellStart"/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медицинская сестра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</w:tr>
      <w:tr w:rsidR="00350258" w:rsidRPr="00350258" w:rsidTr="0035025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27.04-27.05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физиотерапии, старшая медицинская сестра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</w:tr>
      <w:tr w:rsidR="00350258" w:rsidRPr="00350258" w:rsidTr="00350258">
        <w:trPr>
          <w:trHeight w:val="85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статистика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статистика 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28.04-28.05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58" w:rsidRPr="00350258" w:rsidRDefault="00350258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</w:tr>
      <w:tr w:rsidR="003D5774" w:rsidRPr="00350258" w:rsidTr="00350258">
        <w:trPr>
          <w:trHeight w:val="85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терапевтических отделений, старшая медицинская сестра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</w:tr>
      <w:tr w:rsidR="003D5774" w:rsidRPr="00350258" w:rsidTr="00350258">
        <w:trPr>
          <w:trHeight w:val="85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медицинская сестра,</w:t>
            </w:r>
          </w:p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медицинская сестра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</w:tr>
      <w:tr w:rsidR="003D5774" w:rsidRPr="00350258" w:rsidTr="00350258">
        <w:trPr>
          <w:trHeight w:val="85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ортопедической помощи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техник, старший зубной техник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</w:tr>
      <w:tr w:rsidR="003D5774" w:rsidRPr="00350258" w:rsidTr="00350258">
        <w:trPr>
          <w:trHeight w:val="85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t xml:space="preserve">.05-16.06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хирургических отделений, старшая  медицинская сестра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4" w:rsidRDefault="003D5774" w:rsidP="003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</w:tr>
    </w:tbl>
    <w:p w:rsidR="00AB0B60" w:rsidRPr="00AB0B60" w:rsidRDefault="00AB0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B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Батаева</w:t>
      </w:r>
      <w:proofErr w:type="spellEnd"/>
      <w:r w:rsidRPr="00AB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с.т.                          эл. адрес</w:t>
      </w:r>
    </w:p>
    <w:p w:rsidR="00350258" w:rsidRDefault="00AB0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Бахлина</w:t>
      </w:r>
      <w:proofErr w:type="spellEnd"/>
      <w:r w:rsidRPr="00AB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</w:t>
      </w:r>
      <w:proofErr w:type="spellStart"/>
      <w:r w:rsidRPr="00AB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эл. адрес</w:t>
      </w:r>
    </w:p>
    <w:p w:rsidR="006C1C95" w:rsidRPr="006C1C95" w:rsidRDefault="006C1C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Владимировна  (работа по регистрации слушателей)  с.т. 89148488618эл. адрес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erbaeval</w:t>
      </w:r>
      <w:proofErr w:type="spellEnd"/>
      <w:r w:rsidRPr="006C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6C1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6C1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C95" w:rsidRPr="00AB0B60" w:rsidRDefault="006C1C95">
      <w:pPr>
        <w:rPr>
          <w:sz w:val="28"/>
          <w:szCs w:val="28"/>
        </w:rPr>
      </w:pPr>
    </w:p>
    <w:sectPr w:rsidR="006C1C95" w:rsidRPr="00AB0B60" w:rsidSect="003502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8"/>
    <w:rsid w:val="00076D2D"/>
    <w:rsid w:val="000C7704"/>
    <w:rsid w:val="00350258"/>
    <w:rsid w:val="003D5774"/>
    <w:rsid w:val="005517BD"/>
    <w:rsid w:val="00554422"/>
    <w:rsid w:val="00682F90"/>
    <w:rsid w:val="006C1C95"/>
    <w:rsid w:val="009B5976"/>
    <w:rsid w:val="00A14DB8"/>
    <w:rsid w:val="00AB0B60"/>
    <w:rsid w:val="00B31DAC"/>
    <w:rsid w:val="00C14B19"/>
    <w:rsid w:val="00F4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25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B0B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25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B0B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fo-spo.edu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Баир</cp:lastModifiedBy>
  <cp:revision>3</cp:revision>
  <cp:lastPrinted>2020-03-27T06:06:00Z</cp:lastPrinted>
  <dcterms:created xsi:type="dcterms:W3CDTF">2020-05-06T06:21:00Z</dcterms:created>
  <dcterms:modified xsi:type="dcterms:W3CDTF">2020-05-06T06:23:00Z</dcterms:modified>
</cp:coreProperties>
</file>