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9C" w:rsidRPr="0041409C" w:rsidRDefault="00E96466" w:rsidP="004140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9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41409C" w:rsidRPr="0041409C" w:rsidRDefault="00E96466" w:rsidP="004140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9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1F4403" w:rsidRPr="0041409C">
        <w:rPr>
          <w:rFonts w:ascii="Times New Roman" w:hAnsi="Times New Roman" w:cs="Times New Roman"/>
          <w:b/>
          <w:sz w:val="28"/>
          <w:szCs w:val="28"/>
        </w:rPr>
        <w:t xml:space="preserve">ПМ. 01 </w:t>
      </w:r>
      <w:r w:rsidRPr="0041409C">
        <w:rPr>
          <w:rFonts w:ascii="Times New Roman" w:hAnsi="Times New Roman" w:cs="Times New Roman"/>
          <w:b/>
          <w:sz w:val="28"/>
          <w:szCs w:val="28"/>
        </w:rPr>
        <w:t>«Реализация лекарственных средств и то</w:t>
      </w:r>
      <w:r w:rsidR="00722424">
        <w:rPr>
          <w:rFonts w:ascii="Times New Roman" w:hAnsi="Times New Roman" w:cs="Times New Roman"/>
          <w:b/>
          <w:sz w:val="28"/>
          <w:szCs w:val="28"/>
        </w:rPr>
        <w:t xml:space="preserve">варов аптечного ассортимента» </w:t>
      </w:r>
      <w:r w:rsidRPr="0041409C">
        <w:rPr>
          <w:rFonts w:ascii="Times New Roman" w:hAnsi="Times New Roman" w:cs="Times New Roman"/>
          <w:b/>
          <w:sz w:val="28"/>
          <w:szCs w:val="28"/>
        </w:rPr>
        <w:t xml:space="preserve"> для специальности среднего профессионального образования 33.02.01 Фармация</w:t>
      </w:r>
    </w:p>
    <w:p w:rsidR="0041409C" w:rsidRDefault="0041409C" w:rsidP="00414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составлена в соответствии с проектом примерной программы профессионального модуля, разработанной на основе Федерального государственного образовательного стандарта среднего профессионального образования, рекомендованной Экспертным советом по профессиональному образованию ФГУ «ФИРО».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09C">
        <w:rPr>
          <w:rFonts w:ascii="Times New Roman" w:hAnsi="Times New Roman" w:cs="Times New Roman"/>
          <w:sz w:val="28"/>
          <w:szCs w:val="28"/>
        </w:rPr>
        <w:t>Содержание программы профессионального модуля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 33.02.01 Фармация.</w:t>
      </w:r>
      <w:proofErr w:type="gramEnd"/>
      <w:r w:rsidRPr="0041409C">
        <w:rPr>
          <w:rFonts w:ascii="Times New Roman" w:hAnsi="Times New Roman" w:cs="Times New Roman"/>
          <w:sz w:val="28"/>
          <w:szCs w:val="28"/>
        </w:rPr>
        <w:t xml:space="preserve"> ПМ. 01 Реализация лекарственных средств и товаров аптечного ассортимента</w:t>
      </w:r>
    </w:p>
    <w:p w:rsidR="0041409C" w:rsidRDefault="0041409C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9C" w:rsidRPr="0041409C" w:rsidRDefault="00E96466" w:rsidP="0041409C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9C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программы подготов</w:t>
      </w:r>
      <w:r w:rsidR="0041409C">
        <w:rPr>
          <w:rFonts w:ascii="Times New Roman" w:hAnsi="Times New Roman" w:cs="Times New Roman"/>
          <w:sz w:val="28"/>
          <w:szCs w:val="28"/>
        </w:rPr>
        <w:t xml:space="preserve">ки специалистов среднего звена ГАПОУ «Республиканский </w:t>
      </w:r>
      <w:r w:rsidRPr="0041409C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41409C">
        <w:rPr>
          <w:rFonts w:ascii="Times New Roman" w:hAnsi="Times New Roman" w:cs="Times New Roman"/>
          <w:sz w:val="28"/>
          <w:szCs w:val="28"/>
        </w:rPr>
        <w:t xml:space="preserve"> им.</w:t>
      </w:r>
      <w:r w:rsidR="00935B1B">
        <w:rPr>
          <w:rFonts w:ascii="Times New Roman" w:hAnsi="Times New Roman" w:cs="Times New Roman"/>
          <w:sz w:val="28"/>
          <w:szCs w:val="28"/>
        </w:rPr>
        <w:t xml:space="preserve"> </w:t>
      </w:r>
      <w:r w:rsidR="0041409C">
        <w:rPr>
          <w:rFonts w:ascii="Times New Roman" w:hAnsi="Times New Roman" w:cs="Times New Roman"/>
          <w:sz w:val="28"/>
          <w:szCs w:val="28"/>
        </w:rPr>
        <w:t>Э.Р.</w:t>
      </w:r>
      <w:r w:rsidR="00935B1B">
        <w:rPr>
          <w:rFonts w:ascii="Times New Roman" w:hAnsi="Times New Roman" w:cs="Times New Roman"/>
          <w:sz w:val="28"/>
          <w:szCs w:val="28"/>
        </w:rPr>
        <w:t xml:space="preserve"> </w:t>
      </w:r>
      <w:r w:rsidR="0041409C">
        <w:rPr>
          <w:rFonts w:ascii="Times New Roman" w:hAnsi="Times New Roman" w:cs="Times New Roman"/>
          <w:sz w:val="28"/>
          <w:szCs w:val="28"/>
        </w:rPr>
        <w:t>Раднаева</w:t>
      </w:r>
      <w:r w:rsidRPr="0041409C">
        <w:rPr>
          <w:rFonts w:ascii="Times New Roman" w:hAnsi="Times New Roman" w:cs="Times New Roman"/>
          <w:sz w:val="28"/>
          <w:szCs w:val="28"/>
        </w:rPr>
        <w:t xml:space="preserve">» по специальности 33.02.01 Фармация, разработанной в соответствии с ФГОС СПО.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составлена для студентов очной формы обучения.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9C" w:rsidRP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9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ПМ. 01 «Реализация лекарственных средств и товаров аптечного ассортимента» в структуре программы подготовки специалистов среднего звена входит в состав профессионального учебного цикла. </w:t>
      </w:r>
    </w:p>
    <w:p w:rsidR="0041409C" w:rsidRDefault="0041409C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9C" w:rsidRPr="0041409C" w:rsidRDefault="00E96466" w:rsidP="0041409C">
      <w:pPr>
        <w:pStyle w:val="a3"/>
        <w:numPr>
          <w:ilvl w:val="1"/>
          <w:numId w:val="2"/>
        </w:numPr>
        <w:spacing w:after="0" w:line="240" w:lineRule="auto"/>
        <w:ind w:left="-567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  <w:r w:rsidRPr="0041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Базовая часть: В результате освоения дисциплины обучающийся должен иметь практический опыт: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− реализации лекарственных средств и товаров аптечного ассортимента. </w:t>
      </w:r>
    </w:p>
    <w:p w:rsidR="0041409C" w:rsidRDefault="00E96466" w:rsidP="00414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317562" w:rsidRDefault="00E96466" w:rsidP="00414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− применять современные технологии и давать обоснованные рекомендации при отпуске товаров аптечного ассортимента; </w:t>
      </w:r>
    </w:p>
    <w:p w:rsidR="00317562" w:rsidRDefault="00E96466" w:rsidP="00414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− оформлять торговый зал с использованием элементов </w:t>
      </w:r>
      <w:proofErr w:type="spellStart"/>
      <w:r w:rsidRPr="0041409C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4140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562" w:rsidRDefault="00E96466" w:rsidP="00414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− соблюдать условия хранения лекарственных средств и товаров аптечного ассортимента; </w:t>
      </w:r>
    </w:p>
    <w:p w:rsidR="00317562" w:rsidRDefault="00317562" w:rsidP="00414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информировать потребителей о правилах сбора, сушки и хранения лекарственного растительного сырья; </w:t>
      </w:r>
    </w:p>
    <w:p w:rsidR="00317562" w:rsidRDefault="00317562" w:rsidP="00414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оказывать консультативную помощь в целях обеспечения ответственного самолечения; использовать вербальные и невербальные способы общения в профессиональной деятельности. </w:t>
      </w:r>
    </w:p>
    <w:p w:rsidR="00317562" w:rsidRDefault="00E96466" w:rsidP="003175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317562">
        <w:rPr>
          <w:rFonts w:ascii="Times New Roman" w:hAnsi="Times New Roman" w:cs="Times New Roman"/>
          <w:b/>
          <w:sz w:val="28"/>
          <w:szCs w:val="28"/>
        </w:rPr>
        <w:t>знать:</w:t>
      </w:r>
      <w:r w:rsidRPr="0041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62" w:rsidRDefault="00317562" w:rsidP="003175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современный ассортимент готовых лекарственных средств, лекарственные средства растительного происхождения, другие товары аптечного ассортимента; фармакологические группы лекарственных средств; </w:t>
      </w:r>
    </w:p>
    <w:p w:rsidR="00317562" w:rsidRDefault="00317562" w:rsidP="003175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характеристику препаратов, синонимы и аналоги, показания и способ применения, противопоказания, побочные действия; идентификацию товаров аптечного ассортимента; </w:t>
      </w:r>
    </w:p>
    <w:p w:rsidR="00317562" w:rsidRDefault="00317562" w:rsidP="003175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характеристику лекарственного растительного сырья, требования к качеству лекарственного растительного сырья; </w:t>
      </w:r>
    </w:p>
    <w:p w:rsidR="00317562" w:rsidRDefault="00317562" w:rsidP="003175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нормативные документы, основы фармацевтической этики и деонтологии; принципы эффективного общения, особенности различных типов личностей клиентов; </w:t>
      </w:r>
    </w:p>
    <w:p w:rsidR="00317562" w:rsidRDefault="00317562" w:rsidP="003175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66" w:rsidRPr="0041409C"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при отпуске лекарственных средств и других товаров аптечного ассортимента. </w:t>
      </w:r>
    </w:p>
    <w:p w:rsidR="00317562" w:rsidRDefault="00E96466" w:rsidP="003175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В процессе освоения профессионального модуля у студентов должны формироваться </w:t>
      </w:r>
      <w:r w:rsidRPr="0046210F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46210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46210F">
        <w:rPr>
          <w:rFonts w:ascii="Times New Roman" w:hAnsi="Times New Roman" w:cs="Times New Roman"/>
          <w:b/>
          <w:sz w:val="28"/>
          <w:szCs w:val="28"/>
        </w:rPr>
        <w:t>):</w:t>
      </w:r>
      <w:r w:rsidRPr="004140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17562" w:rsidTr="00317562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17562" w:rsidTr="00317562">
        <w:tc>
          <w:tcPr>
            <w:tcW w:w="1242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931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ованием, осознанно планировать </w:t>
            </w: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своей квалификации.</w:t>
            </w:r>
          </w:p>
        </w:tc>
      </w:tr>
      <w:tr w:rsidR="00317562" w:rsidTr="00317562">
        <w:tc>
          <w:tcPr>
            <w:tcW w:w="1242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931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17562" w:rsidTr="00317562">
        <w:tc>
          <w:tcPr>
            <w:tcW w:w="1242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931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17562" w:rsidTr="00317562">
        <w:tc>
          <w:tcPr>
            <w:tcW w:w="1242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931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брать на себя нравственные обязательства по отношению </w:t>
            </w:r>
            <w:r w:rsidRPr="00414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природе, обществу и человеку.</w:t>
            </w:r>
          </w:p>
        </w:tc>
      </w:tr>
      <w:tr w:rsidR="00317562" w:rsidTr="00317562">
        <w:tc>
          <w:tcPr>
            <w:tcW w:w="1242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OK 12.</w:t>
            </w:r>
          </w:p>
        </w:tc>
        <w:tc>
          <w:tcPr>
            <w:tcW w:w="8931" w:type="dxa"/>
          </w:tcPr>
          <w:p w:rsidR="00317562" w:rsidRPr="0041409C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317562" w:rsidRDefault="00317562" w:rsidP="003175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62" w:rsidRPr="0046210F" w:rsidRDefault="00E96466" w:rsidP="003175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9C">
        <w:rPr>
          <w:rFonts w:ascii="Times New Roman" w:hAnsi="Times New Roman" w:cs="Times New Roman"/>
          <w:sz w:val="28"/>
          <w:szCs w:val="28"/>
        </w:rPr>
        <w:t xml:space="preserve">В процессе освоения профессионального модуля у студентов должны формироваться </w:t>
      </w:r>
      <w:r w:rsidRPr="0046210F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(ПК): 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Участвовать в оформлении торгового зала.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Оказывать первую медицинскую помощь.</w:t>
            </w:r>
          </w:p>
        </w:tc>
      </w:tr>
      <w:tr w:rsidR="00317562" w:rsidTr="0046210F">
        <w:tc>
          <w:tcPr>
            <w:tcW w:w="1242" w:type="dxa"/>
          </w:tcPr>
          <w:p w:rsidR="00317562" w:rsidRDefault="0046210F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8931" w:type="dxa"/>
          </w:tcPr>
          <w:p w:rsidR="00317562" w:rsidRDefault="0046210F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C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317562" w:rsidTr="0046210F">
        <w:tc>
          <w:tcPr>
            <w:tcW w:w="1242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17562" w:rsidRDefault="00317562" w:rsidP="00317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E12" w:rsidRPr="00174E12" w:rsidRDefault="00174E12" w:rsidP="00174E1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12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производственной практики по профилю специальности </w:t>
      </w:r>
    </w:p>
    <w:p w:rsidR="00174E12" w:rsidRPr="00174E12" w:rsidRDefault="00174E12" w:rsidP="00174E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12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174E12" w:rsidRPr="00174E12" w:rsidRDefault="00174E12" w:rsidP="00174E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12">
        <w:rPr>
          <w:rFonts w:ascii="Times New Roman" w:hAnsi="Times New Roman" w:cs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174E12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174E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4E12" w:rsidRPr="00174E12" w:rsidRDefault="00174E12" w:rsidP="00174E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12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174E12" w:rsidRPr="00174E12" w:rsidRDefault="00174E12" w:rsidP="00174E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12">
        <w:rPr>
          <w:rFonts w:ascii="Times New Roman" w:hAnsi="Times New Roman" w:cs="Times New Roman"/>
          <w:b/>
          <w:sz w:val="28"/>
          <w:szCs w:val="28"/>
        </w:rPr>
        <w:t>Тематический план практики по профилю специальности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174E12" w:rsidRPr="00174E12" w:rsidTr="00300C2C">
        <w:tc>
          <w:tcPr>
            <w:tcW w:w="7655" w:type="dxa"/>
          </w:tcPr>
          <w:p w:rsidR="00174E12" w:rsidRPr="00174E12" w:rsidRDefault="00174E12" w:rsidP="00174E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E12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375" w:type="dxa"/>
          </w:tcPr>
          <w:p w:rsidR="00174E12" w:rsidRPr="00174E12" w:rsidRDefault="00174E12" w:rsidP="00174E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12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174E12" w:rsidRPr="00174E12" w:rsidTr="00300C2C">
        <w:tc>
          <w:tcPr>
            <w:tcW w:w="7655" w:type="dxa"/>
          </w:tcPr>
          <w:p w:rsidR="00174E12" w:rsidRPr="00174E12" w:rsidRDefault="00174E12" w:rsidP="00174E1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12">
              <w:rPr>
                <w:rFonts w:ascii="Times New Roman" w:hAnsi="Times New Roman" w:cs="Times New Roman"/>
                <w:sz w:val="28"/>
                <w:szCs w:val="28"/>
              </w:rPr>
              <w:t>МДК. 01.01 Лекарствоведение</w:t>
            </w:r>
          </w:p>
        </w:tc>
        <w:tc>
          <w:tcPr>
            <w:tcW w:w="2375" w:type="dxa"/>
          </w:tcPr>
          <w:p w:rsidR="00174E12" w:rsidRPr="00174E12" w:rsidRDefault="00174E12" w:rsidP="00174E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часов</w:t>
            </w:r>
            <w:bookmarkStart w:id="0" w:name="_GoBack"/>
            <w:bookmarkEnd w:id="0"/>
          </w:p>
        </w:tc>
      </w:tr>
      <w:tr w:rsidR="00174E12" w:rsidRPr="00174E12" w:rsidTr="00300C2C">
        <w:tc>
          <w:tcPr>
            <w:tcW w:w="10030" w:type="dxa"/>
            <w:gridSpan w:val="2"/>
          </w:tcPr>
          <w:p w:rsidR="00174E12" w:rsidRPr="00174E12" w:rsidRDefault="00174E12" w:rsidP="00174E1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1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174E12" w:rsidRPr="00174E12" w:rsidRDefault="00174E12" w:rsidP="00174E12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174E12" w:rsidRPr="00174E12" w:rsidRDefault="00174E12" w:rsidP="00174E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12">
        <w:rPr>
          <w:rFonts w:ascii="Times New Roman" w:hAnsi="Times New Roman" w:cs="Times New Roman"/>
          <w:sz w:val="28"/>
          <w:szCs w:val="28"/>
        </w:rPr>
        <w:t xml:space="preserve"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 </w:t>
      </w:r>
    </w:p>
    <w:p w:rsidR="00174E12" w:rsidRPr="00174E12" w:rsidRDefault="00174E12" w:rsidP="00174E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12">
        <w:rPr>
          <w:rFonts w:ascii="Times New Roman" w:hAnsi="Times New Roman" w:cs="Times New Roman"/>
          <w:sz w:val="28"/>
          <w:szCs w:val="28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174E12" w:rsidRPr="00174E12" w:rsidRDefault="00174E12" w:rsidP="00174E12">
      <w:pPr>
        <w:spacing w:after="0"/>
        <w:ind w:left="-567" w:firstLine="567"/>
        <w:jc w:val="both"/>
      </w:pPr>
      <w:r w:rsidRPr="00174E12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174E12">
        <w:t>.</w:t>
      </w:r>
    </w:p>
    <w:p w:rsidR="00174E12" w:rsidRPr="00174E12" w:rsidRDefault="00174E12" w:rsidP="00174E12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7562" w:rsidRDefault="00317562" w:rsidP="003175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4A21"/>
    <w:multiLevelType w:val="multilevel"/>
    <w:tmpl w:val="8438D0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7D725E93"/>
    <w:multiLevelType w:val="multilevel"/>
    <w:tmpl w:val="0F521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7E"/>
    <w:rsid w:val="00174E12"/>
    <w:rsid w:val="001F4403"/>
    <w:rsid w:val="00317562"/>
    <w:rsid w:val="0041409C"/>
    <w:rsid w:val="0046210F"/>
    <w:rsid w:val="00700E46"/>
    <w:rsid w:val="00722424"/>
    <w:rsid w:val="00935B1B"/>
    <w:rsid w:val="0095387E"/>
    <w:rsid w:val="00C22EEE"/>
    <w:rsid w:val="00D64213"/>
    <w:rsid w:val="00E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9C"/>
    <w:pPr>
      <w:ind w:left="720"/>
      <w:contextualSpacing/>
    </w:pPr>
  </w:style>
  <w:style w:type="table" w:styleId="a4">
    <w:name w:val="Table Grid"/>
    <w:basedOn w:val="a1"/>
    <w:uiPriority w:val="59"/>
    <w:rsid w:val="0031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7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9C"/>
    <w:pPr>
      <w:ind w:left="720"/>
      <w:contextualSpacing/>
    </w:pPr>
  </w:style>
  <w:style w:type="table" w:styleId="a4">
    <w:name w:val="Table Grid"/>
    <w:basedOn w:val="a1"/>
    <w:uiPriority w:val="59"/>
    <w:rsid w:val="0031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7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8</cp:revision>
  <dcterms:created xsi:type="dcterms:W3CDTF">2019-03-11T03:22:00Z</dcterms:created>
  <dcterms:modified xsi:type="dcterms:W3CDTF">2019-03-22T08:27:00Z</dcterms:modified>
</cp:coreProperties>
</file>