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Договор № ________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о предоставлении единовременных компенсационных выплат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медицинским работникам (фельдшерам)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spacing w:after="200"/>
        <w:rPr>
          <w:sz w:val="22"/>
          <w:szCs w:val="22"/>
        </w:rPr>
      </w:pPr>
      <w:r w:rsidRPr="00961091">
        <w:rPr>
          <w:sz w:val="22"/>
          <w:szCs w:val="22"/>
        </w:rPr>
        <w:t>г. Улан-Удэ                                                                                                                   «____»  ___________  20</w:t>
      </w:r>
      <w:r>
        <w:rPr>
          <w:sz w:val="22"/>
          <w:szCs w:val="22"/>
        </w:rPr>
        <w:t>__</w:t>
      </w:r>
      <w:r w:rsidRPr="00961091">
        <w:rPr>
          <w:sz w:val="22"/>
          <w:szCs w:val="22"/>
        </w:rPr>
        <w:t xml:space="preserve"> г.</w:t>
      </w:r>
    </w:p>
    <w:p w:rsidR="00347516" w:rsidRPr="00961091" w:rsidRDefault="00347516" w:rsidP="00347516">
      <w:pPr>
        <w:shd w:val="clear" w:color="auto" w:fill="FFFFFF"/>
        <w:ind w:firstLine="72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Министерство здравоохранения Республики Бурятия, именуемое в дальнейшем «Министерство», в лице министра </w:t>
      </w:r>
      <w:proofErr w:type="spellStart"/>
      <w:r w:rsidRPr="004D5CEB">
        <w:rPr>
          <w:sz w:val="24"/>
          <w:szCs w:val="24"/>
        </w:rPr>
        <w:t>Лудуповой</w:t>
      </w:r>
      <w:proofErr w:type="spellEnd"/>
      <w:r w:rsidRPr="004D5CEB">
        <w:rPr>
          <w:sz w:val="24"/>
          <w:szCs w:val="24"/>
        </w:rPr>
        <w:t xml:space="preserve"> Евгении Юрьевны</w:t>
      </w:r>
      <w:r w:rsidRPr="00961091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961091">
        <w:rPr>
          <w:sz w:val="24"/>
          <w:szCs w:val="24"/>
        </w:rPr>
        <w:t xml:space="preserve"> на основании Положения о Министерстве здравоохранения Республики Бурятия, утвержденного постановлением Правительства Республики Бурятия </w:t>
      </w:r>
      <w:r w:rsidRPr="00961091">
        <w:rPr>
          <w:bCs/>
          <w:sz w:val="24"/>
          <w:szCs w:val="24"/>
        </w:rPr>
        <w:t>от 15.10.2007 № 319,</w:t>
      </w:r>
      <w:r w:rsidRPr="00961091">
        <w:rPr>
          <w:sz w:val="24"/>
          <w:szCs w:val="24"/>
        </w:rPr>
        <w:t xml:space="preserve"> с одной стороны, и ___________________________________________________________________________________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sz w:val="24"/>
          <w:szCs w:val="24"/>
        </w:rPr>
      </w:pPr>
      <w:r w:rsidRPr="00961091">
        <w:rPr>
          <w:sz w:val="24"/>
          <w:szCs w:val="24"/>
        </w:rPr>
        <w:t>(фамилия, имя, отчество медицинского работника)</w:t>
      </w:r>
    </w:p>
    <w:p w:rsidR="00347516" w:rsidRPr="00961091" w:rsidRDefault="00347516" w:rsidP="00347516">
      <w:pPr>
        <w:shd w:val="clear" w:color="auto" w:fill="FFFFFF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далее именуемый «Получатель», с другой стороны, заключили настоящий договор  о нижеследующем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</w:t>
      </w:r>
      <w:r w:rsidRPr="00961091">
        <w:rPr>
          <w:b/>
          <w:sz w:val="24"/>
          <w:szCs w:val="24"/>
        </w:rPr>
        <w:t>. Предмет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Default="00347516" w:rsidP="00347516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961091">
        <w:rPr>
          <w:sz w:val="24"/>
          <w:szCs w:val="24"/>
        </w:rPr>
        <w:t xml:space="preserve">Предметом настоящего договора является предоставление единовременной компенсационной выплаты (далее - выплата) за счет средств субсидий федерального бюджета и </w:t>
      </w:r>
      <w:proofErr w:type="spellStart"/>
      <w:r w:rsidRPr="00961091">
        <w:rPr>
          <w:sz w:val="24"/>
          <w:szCs w:val="24"/>
        </w:rPr>
        <w:t>софинансирования</w:t>
      </w:r>
      <w:proofErr w:type="spellEnd"/>
      <w:r w:rsidRPr="00961091">
        <w:rPr>
          <w:sz w:val="24"/>
          <w:szCs w:val="24"/>
        </w:rPr>
        <w:t xml:space="preserve"> из средств республиканского бюджета медицинскому работнику ______________________ (фельдшеру), являющегося гражданином Российской Федерации, не имеющим неисполненных обязательств по договору о целевом обучении</w:t>
      </w:r>
      <w:r>
        <w:rPr>
          <w:sz w:val="24"/>
          <w:szCs w:val="24"/>
        </w:rPr>
        <w:t xml:space="preserve"> </w:t>
      </w:r>
      <w:r w:rsidRPr="009006CD">
        <w:rPr>
          <w:sz w:val="24"/>
          <w:szCs w:val="24"/>
        </w:rPr>
        <w:t>(за исключением медицинских организаций с укомплектованностью штата менее 60 процентов),</w:t>
      </w:r>
      <w:r w:rsidRPr="00961091">
        <w:rPr>
          <w:sz w:val="24"/>
          <w:szCs w:val="24"/>
        </w:rPr>
        <w:t xml:space="preserve"> прибывшим (переехавшим) на работу в сельские населенные пункты, либо рабочие поселки, либо</w:t>
      </w:r>
      <w:proofErr w:type="gramEnd"/>
      <w:r w:rsidRPr="00961091">
        <w:rPr>
          <w:sz w:val="24"/>
          <w:szCs w:val="24"/>
        </w:rPr>
        <w:t xml:space="preserve"> поселки городского типа, на условиях полного рабочего дня с продолжительностью рабочего времени (далее - медицинский работник), установленной в соответствии со </w:t>
      </w:r>
      <w:hyperlink r:id="rId6" w:history="1">
        <w:r w:rsidRPr="00961091">
          <w:rPr>
            <w:sz w:val="24"/>
            <w:szCs w:val="24"/>
          </w:rPr>
          <w:t>статьей 350</w:t>
        </w:r>
      </w:hyperlink>
      <w:r w:rsidRPr="00961091">
        <w:rPr>
          <w:sz w:val="24"/>
          <w:szCs w:val="24"/>
        </w:rPr>
        <w:t xml:space="preserve"> Трудового кодекса </w:t>
      </w:r>
      <w:proofErr w:type="gramStart"/>
      <w:r w:rsidRPr="00961091">
        <w:rPr>
          <w:sz w:val="24"/>
          <w:szCs w:val="24"/>
        </w:rPr>
        <w:t xml:space="preserve">Российской Федерации, с выполнением трудовой функции на должности, включенной в программный реестр должностей, утвержденный Министерством здравоохранения Республики Бурятия (далее - Минздрав РБ), </w:t>
      </w:r>
      <w:r w:rsidRPr="00197AC5">
        <w:rPr>
          <w:sz w:val="24"/>
          <w:szCs w:val="24"/>
        </w:rPr>
        <w:t xml:space="preserve">в размере </w:t>
      </w:r>
      <w:r w:rsidRPr="00197AC5">
        <w:rPr>
          <w:sz w:val="24"/>
          <w:szCs w:val="24"/>
          <w:u w:val="single"/>
        </w:rPr>
        <w:t>1 000 000 (один миллион)</w:t>
      </w:r>
      <w:r w:rsidRPr="00197AC5">
        <w:rPr>
          <w:sz w:val="24"/>
          <w:szCs w:val="24"/>
        </w:rPr>
        <w:t xml:space="preserve"> рублей</w:t>
      </w:r>
      <w:r w:rsidRPr="00961091">
        <w:rPr>
          <w:sz w:val="24"/>
          <w:szCs w:val="24"/>
        </w:rPr>
        <w:t xml:space="preserve"> и заключившим трудовой договор с медицинской организацией, подведомственной Министерству (далее - Медицинская организация)  </w:t>
      </w:r>
      <w:proofErr w:type="gramEnd"/>
    </w:p>
    <w:p w:rsidR="00347516" w:rsidRPr="00961091" w:rsidRDefault="00347516" w:rsidP="003475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61091">
        <w:rPr>
          <w:sz w:val="24"/>
          <w:szCs w:val="24"/>
        </w:rPr>
        <w:t xml:space="preserve">  </w:t>
      </w:r>
      <w:r w:rsidRPr="00961091">
        <w:t>__________________________________________________________________________________________________</w:t>
      </w:r>
    </w:p>
    <w:p w:rsidR="00347516" w:rsidRPr="00961091" w:rsidRDefault="00347516" w:rsidP="00347516">
      <w:pPr>
        <w:autoSpaceDE w:val="0"/>
        <w:autoSpaceDN w:val="0"/>
        <w:adjustRightInd w:val="0"/>
        <w:ind w:left="567"/>
        <w:jc w:val="center"/>
        <w:outlineLvl w:val="0"/>
        <w:rPr>
          <w:sz w:val="24"/>
          <w:szCs w:val="24"/>
        </w:rPr>
      </w:pPr>
      <w:r w:rsidRPr="00961091">
        <w:rPr>
          <w:u w:val="single"/>
        </w:rPr>
        <w:t>(наименование учреждения здравоохранения)</w:t>
      </w:r>
    </w:p>
    <w:p w:rsidR="00347516" w:rsidRPr="00961091" w:rsidRDefault="00347516" w:rsidP="0034751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61091">
        <w:rPr>
          <w:sz w:val="24"/>
          <w:szCs w:val="24"/>
        </w:rPr>
        <w:t>1.2. Право на получение выплаты предоставляется Получателю один раз за весь период трудовой деятельности.</w:t>
      </w:r>
    </w:p>
    <w:p w:rsidR="00347516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В случае возврата Получателем выплаты в связи с прекращением трудового договора с государственным учреждением здравоохранения Республики Бурятия, подведомственным Министерству, до истечения пятилетнего срока вторично право на получение выплаты у Получателя не возникает.</w:t>
      </w:r>
    </w:p>
    <w:p w:rsidR="00347516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347516" w:rsidRDefault="00347516" w:rsidP="00347516">
      <w:pPr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</w:rPr>
        <w:t>Права и обязанности Министерства</w:t>
      </w:r>
    </w:p>
    <w:p w:rsidR="00347516" w:rsidRPr="00961091" w:rsidRDefault="00347516" w:rsidP="00347516">
      <w:pPr>
        <w:shd w:val="clear" w:color="auto" w:fill="FFFFFF"/>
        <w:ind w:left="1440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275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2.1. Министерство имеет право:</w:t>
      </w:r>
    </w:p>
    <w:p w:rsidR="00347516" w:rsidRPr="00961091" w:rsidRDefault="00347516" w:rsidP="00347516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</w:rPr>
      </w:pPr>
      <w:r w:rsidRPr="00961091">
        <w:rPr>
          <w:rFonts w:eastAsia="Calibri"/>
          <w:sz w:val="24"/>
          <w:szCs w:val="24"/>
        </w:rPr>
        <w:t xml:space="preserve">- </w:t>
      </w:r>
      <w:r w:rsidRPr="00961091">
        <w:rPr>
          <w:sz w:val="24"/>
          <w:szCs w:val="24"/>
        </w:rPr>
        <w:t>проверять достоверность сведений и документов, предоставленных Получателе</w:t>
      </w:r>
      <w:r w:rsidRPr="00961091">
        <w:rPr>
          <w:rFonts w:eastAsia="Calibri"/>
          <w:sz w:val="24"/>
          <w:szCs w:val="24"/>
        </w:rPr>
        <w:t>м;</w:t>
      </w:r>
    </w:p>
    <w:p w:rsidR="00347516" w:rsidRPr="003C1124" w:rsidRDefault="00347516" w:rsidP="00347516">
      <w:pPr>
        <w:suppressAutoHyphens/>
        <w:autoSpaceDE w:val="0"/>
        <w:autoSpaceDN w:val="0"/>
        <w:ind w:firstLine="567"/>
        <w:jc w:val="both"/>
        <w:textAlignment w:val="baseline"/>
        <w:rPr>
          <w:iCs/>
          <w:kern w:val="3"/>
          <w:sz w:val="24"/>
          <w:szCs w:val="24"/>
          <w:lang w:eastAsia="zh-CN"/>
        </w:rPr>
      </w:pPr>
      <w:proofErr w:type="gramStart"/>
      <w:r w:rsidRPr="003C1124">
        <w:rPr>
          <w:kern w:val="3"/>
          <w:sz w:val="24"/>
          <w:szCs w:val="24"/>
          <w:lang w:eastAsia="zh-CN"/>
        </w:rPr>
        <w:t>- требовать возврата Получателем в республиканский бюджет части выплаты в случае прекращения трудового договора с учреждением здравоохранения, а также в случае перевода на другую должность или поступления на обучение по дополнительным профессиональным программам до истечения пятилетнего срока (за исключением случаев прекращения трудового договора по основаниям, предусмотренным пунктом 8 части 1 статьи 77, пунктами 1, 2 и 4 части 1 статьи 81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, пунктами 2, 5, 6 и 7 части 1 статьи 83 Трудового кодекса Российской Федерации), рассчитанной </w:t>
      </w:r>
      <w:proofErr w:type="gramStart"/>
      <w:r w:rsidRPr="003C1124">
        <w:rPr>
          <w:kern w:val="3"/>
          <w:sz w:val="24"/>
          <w:szCs w:val="24"/>
          <w:lang w:eastAsia="zh-CN"/>
        </w:rPr>
        <w:t>с даты прекращения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 трудового договора, пропорционально неотработанному медицинским работником периоду, </w:t>
      </w:r>
      <w:r w:rsidRPr="003C1124">
        <w:rPr>
          <w:iCs/>
          <w:kern w:val="3"/>
          <w:sz w:val="24"/>
          <w:szCs w:val="24"/>
          <w:lang w:eastAsia="zh-CN"/>
        </w:rPr>
        <w:t>с указанием реквизитов счета для возврата средств;</w:t>
      </w:r>
    </w:p>
    <w:p w:rsidR="00347516" w:rsidRPr="00560993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proofErr w:type="gramStart"/>
      <w:r w:rsidRPr="003C1124">
        <w:rPr>
          <w:iCs/>
          <w:kern w:val="3"/>
          <w:sz w:val="24"/>
          <w:szCs w:val="24"/>
          <w:lang w:eastAsia="zh-CN"/>
        </w:rPr>
        <w:t xml:space="preserve">- требовать возврата Получателем в республиканский бюджет части </w:t>
      </w:r>
      <w:r w:rsidRPr="003C1124">
        <w:rPr>
          <w:sz w:val="24"/>
          <w:szCs w:val="24"/>
        </w:rPr>
        <w:t xml:space="preserve">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первой </w:t>
      </w:r>
      <w:r w:rsidRPr="003C1124">
        <w:rPr>
          <w:sz w:val="24"/>
          <w:szCs w:val="24"/>
        </w:rPr>
        <w:lastRenderedPageBreak/>
        <w:t>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2.2.Министерство обязано: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2.2.1. В течение </w:t>
      </w:r>
      <w:r>
        <w:rPr>
          <w:sz w:val="24"/>
          <w:szCs w:val="24"/>
        </w:rPr>
        <w:t>30</w:t>
      </w:r>
      <w:r w:rsidRPr="00961091">
        <w:rPr>
          <w:sz w:val="24"/>
          <w:szCs w:val="24"/>
        </w:rPr>
        <w:t xml:space="preserve"> календарных дней со дня заключения договора, при условии предоставления Получателем реквизитов счета, открытого в кредитной организации, перечислить </w:t>
      </w:r>
      <w:r>
        <w:rPr>
          <w:sz w:val="24"/>
          <w:szCs w:val="24"/>
        </w:rPr>
        <w:t>выплату</w:t>
      </w:r>
      <w:r w:rsidRPr="00961091">
        <w:rPr>
          <w:sz w:val="24"/>
          <w:szCs w:val="24"/>
        </w:rPr>
        <w:t xml:space="preserve"> в установленном договором размере на счет Получателя.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2.2.2. В случае предоставления Получателю отпуска по уходу за ребенком до истечения пятилетнего срока отработки, заключить дополнительное соглашение с Получателем о продлении срока действия данного договора. 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2.2.3. Перечислить Получателю средства, указанные в пункте 2.2.1, на указанные им реквизиты, включающие в себя: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для банковской карты – банк получателя; БИК; номер корреспондентского счета (к/с); ИНН Банка; КПП Банка; наименование получателя; расчетный счет получателя; номер банковской карты получателя;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67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для сберегательной книжки – банк получателя; БИК; номер корреспондентского счета (к/с); ИНН Банка; КПП Банка; наименование получателя, счет получателя физического лица; ФИО в именительном падеже.</w:t>
      </w:r>
    </w:p>
    <w:p w:rsidR="00347516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rFonts w:cs="Arial"/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 xml:space="preserve">2.2.4. </w:t>
      </w:r>
      <w:r w:rsidRPr="00560993">
        <w:rPr>
          <w:kern w:val="3"/>
          <w:sz w:val="24"/>
          <w:szCs w:val="24"/>
          <w:lang w:eastAsia="zh-CN"/>
        </w:rPr>
        <w:t>В течение 3 рабочих дней со дня возврата Получателем части выплаты, осуществить возврат денежных сре</w:t>
      </w:r>
      <w:proofErr w:type="gramStart"/>
      <w:r w:rsidRPr="00560993">
        <w:rPr>
          <w:kern w:val="3"/>
          <w:sz w:val="24"/>
          <w:szCs w:val="24"/>
          <w:lang w:eastAsia="zh-CN"/>
        </w:rPr>
        <w:t>дств в ф</w:t>
      </w:r>
      <w:proofErr w:type="gramEnd"/>
      <w:r w:rsidRPr="00560993">
        <w:rPr>
          <w:kern w:val="3"/>
          <w:sz w:val="24"/>
          <w:szCs w:val="24"/>
          <w:lang w:eastAsia="zh-CN"/>
        </w:rPr>
        <w:t xml:space="preserve">едеральный бюджет и бюджет Республики Бурятия исходя из уровня </w:t>
      </w:r>
      <w:proofErr w:type="spellStart"/>
      <w:r w:rsidRPr="00560993">
        <w:rPr>
          <w:kern w:val="3"/>
          <w:sz w:val="24"/>
          <w:szCs w:val="24"/>
          <w:lang w:eastAsia="zh-CN"/>
        </w:rPr>
        <w:t>софинансирования</w:t>
      </w:r>
      <w:proofErr w:type="spellEnd"/>
      <w:r w:rsidRPr="00560993">
        <w:rPr>
          <w:kern w:val="3"/>
          <w:sz w:val="24"/>
          <w:szCs w:val="24"/>
          <w:lang w:eastAsia="zh-CN"/>
        </w:rPr>
        <w:t xml:space="preserve"> средств, направленных на предоставление выплат</w:t>
      </w:r>
      <w:r>
        <w:rPr>
          <w:kern w:val="3"/>
          <w:sz w:val="24"/>
          <w:szCs w:val="24"/>
          <w:lang w:eastAsia="zh-CN"/>
        </w:rPr>
        <w:t>, установленных</w:t>
      </w:r>
      <w:r w:rsidRPr="00560993">
        <w:rPr>
          <w:kern w:val="3"/>
          <w:sz w:val="24"/>
          <w:szCs w:val="24"/>
          <w:lang w:eastAsia="zh-CN"/>
        </w:rPr>
        <w:t xml:space="preserve"> с</w:t>
      </w:r>
      <w:r w:rsidRPr="00560993">
        <w:rPr>
          <w:rFonts w:cs="Arial"/>
          <w:kern w:val="3"/>
          <w:sz w:val="24"/>
          <w:szCs w:val="24"/>
          <w:lang w:eastAsia="zh-CN"/>
        </w:rPr>
        <w:t>оглашением между Правительством Республики Бурятия и Министерством здравоохранения Российской Федерации.</w:t>
      </w:r>
    </w:p>
    <w:p w:rsidR="00347516" w:rsidRPr="00560993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kern w:val="3"/>
          <w:sz w:val="24"/>
          <w:szCs w:val="24"/>
          <w:lang w:eastAsia="zh-CN"/>
        </w:rPr>
      </w:pPr>
      <w:r w:rsidRPr="00961091">
        <w:rPr>
          <w:kern w:val="3"/>
          <w:sz w:val="24"/>
          <w:szCs w:val="24"/>
          <w:lang w:eastAsia="zh-CN"/>
        </w:rPr>
        <w:t>2.2.5</w:t>
      </w:r>
      <w:r w:rsidRPr="003C1124">
        <w:rPr>
          <w:kern w:val="3"/>
          <w:sz w:val="24"/>
          <w:szCs w:val="24"/>
          <w:lang w:eastAsia="zh-CN"/>
        </w:rPr>
        <w:t>. В случае не возврата денежных средств Получателем в добровольном порядке в течени</w:t>
      </w:r>
      <w:proofErr w:type="gramStart"/>
      <w:r w:rsidRPr="003C1124">
        <w:rPr>
          <w:kern w:val="3"/>
          <w:sz w:val="24"/>
          <w:szCs w:val="24"/>
          <w:lang w:eastAsia="zh-CN"/>
        </w:rPr>
        <w:t>и</w:t>
      </w:r>
      <w:proofErr w:type="gramEnd"/>
      <w:r w:rsidRPr="003C1124">
        <w:rPr>
          <w:kern w:val="3"/>
          <w:sz w:val="24"/>
          <w:szCs w:val="24"/>
          <w:lang w:eastAsia="zh-CN"/>
        </w:rPr>
        <w:t xml:space="preserve"> 30 календарных дней,  истребовать</w:t>
      </w:r>
      <w:r>
        <w:rPr>
          <w:kern w:val="3"/>
          <w:sz w:val="24"/>
          <w:szCs w:val="24"/>
          <w:lang w:eastAsia="zh-CN"/>
        </w:rPr>
        <w:t xml:space="preserve"> часть выплаты</w:t>
      </w:r>
      <w:r w:rsidRPr="003C1124">
        <w:rPr>
          <w:kern w:val="3"/>
          <w:sz w:val="24"/>
          <w:szCs w:val="24"/>
          <w:lang w:eastAsia="zh-CN"/>
        </w:rPr>
        <w:t xml:space="preserve"> в судебном порядке в соответствии с законодательством Российской Федерации.</w:t>
      </w:r>
    </w:p>
    <w:p w:rsidR="00347516" w:rsidRPr="00961091" w:rsidRDefault="00347516" w:rsidP="00347516">
      <w:pPr>
        <w:shd w:val="clear" w:color="auto" w:fill="FFFFFF"/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  <w:r w:rsidRPr="00961091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961091">
        <w:rPr>
          <w:sz w:val="24"/>
          <w:szCs w:val="24"/>
        </w:rPr>
        <w:t xml:space="preserve">. Принять необходимые меры по обеспечению сохранности персональных данных Получателя. </w:t>
      </w:r>
    </w:p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III</w:t>
      </w:r>
      <w:r w:rsidRPr="00961091">
        <w:rPr>
          <w:b/>
          <w:sz w:val="24"/>
          <w:szCs w:val="24"/>
        </w:rPr>
        <w:t>. Права и обязанности Получателя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3.1.</w:t>
      </w:r>
      <w:r w:rsidRPr="00961091">
        <w:rPr>
          <w:sz w:val="24"/>
          <w:szCs w:val="24"/>
        </w:rPr>
        <w:tab/>
        <w:t>Получатель имеет право:</w:t>
      </w:r>
    </w:p>
    <w:p w:rsidR="00347516" w:rsidRPr="00961091" w:rsidRDefault="00347516" w:rsidP="0034751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выплату в размере </w:t>
      </w:r>
      <w:r w:rsidRPr="00954C78">
        <w:rPr>
          <w:sz w:val="24"/>
          <w:szCs w:val="24"/>
          <w:u w:val="single"/>
        </w:rPr>
        <w:t>1 000 000 (один миллион)</w:t>
      </w:r>
      <w:r w:rsidRPr="00961091">
        <w:rPr>
          <w:sz w:val="24"/>
          <w:szCs w:val="24"/>
        </w:rPr>
        <w:t xml:space="preserve"> рублей.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</w:t>
      </w:r>
      <w:r w:rsidRPr="00961091">
        <w:rPr>
          <w:sz w:val="24"/>
          <w:szCs w:val="24"/>
        </w:rPr>
        <w:tab/>
        <w:t>Получатель обязан: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3.2.1. Предоставлять Министерству достоверные сведения, которые подтверждают его право на получение единовременной компенсационной выплаты. 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3.2.2. Заключить трудовой договор с государственным учреждением здравоохранения Республики Бурятия;</w:t>
      </w:r>
    </w:p>
    <w:p w:rsidR="0034751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3.2.3. В течение 5 лет работать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здравоохранения. </w:t>
      </w:r>
    </w:p>
    <w:p w:rsidR="00347516" w:rsidRDefault="00992797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7516" w:rsidRPr="00560993">
        <w:rPr>
          <w:sz w:val="24"/>
          <w:szCs w:val="24"/>
        </w:rPr>
        <w:t>ятилетн</w:t>
      </w:r>
      <w:r>
        <w:rPr>
          <w:sz w:val="24"/>
          <w:szCs w:val="24"/>
        </w:rPr>
        <w:t>ий</w:t>
      </w:r>
      <w:r w:rsidR="00347516" w:rsidRPr="00560993">
        <w:rPr>
          <w:sz w:val="24"/>
          <w:szCs w:val="24"/>
        </w:rPr>
        <w:t xml:space="preserve"> срок приостанавливается</w:t>
      </w:r>
      <w:r w:rsidR="00347516">
        <w:rPr>
          <w:sz w:val="24"/>
          <w:szCs w:val="24"/>
        </w:rPr>
        <w:t>:</w:t>
      </w:r>
    </w:p>
    <w:p w:rsidR="0034751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3.2.3.1. </w:t>
      </w:r>
      <w:r w:rsidRPr="00560993">
        <w:rPr>
          <w:sz w:val="24"/>
          <w:szCs w:val="24"/>
        </w:rPr>
        <w:t>на период нахождения Получателя</w:t>
      </w:r>
      <w:r>
        <w:rPr>
          <w:sz w:val="24"/>
          <w:szCs w:val="24"/>
        </w:rPr>
        <w:t xml:space="preserve"> в отпуске по уходу за ребенком;</w:t>
      </w:r>
    </w:p>
    <w:p w:rsidR="00347516" w:rsidRPr="00560993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3.2.3.2.  на период </w:t>
      </w:r>
      <w:r w:rsidRPr="00C31F82">
        <w:rPr>
          <w:sz w:val="24"/>
          <w:szCs w:val="24"/>
        </w:rPr>
        <w:t>прохождени</w:t>
      </w:r>
      <w:r>
        <w:rPr>
          <w:sz w:val="24"/>
          <w:szCs w:val="24"/>
        </w:rPr>
        <w:t>я</w:t>
      </w:r>
      <w:r w:rsidRPr="00C31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Получателем </w:t>
      </w:r>
      <w:r w:rsidRPr="00C31F82">
        <w:rPr>
          <w:sz w:val="24"/>
          <w:szCs w:val="24"/>
        </w:rPr>
        <w:t xml:space="preserve">военной </w:t>
      </w:r>
      <w:r>
        <w:rPr>
          <w:sz w:val="24"/>
          <w:szCs w:val="24"/>
        </w:rPr>
        <w:t xml:space="preserve">(альтернативной) </w:t>
      </w:r>
      <w:r w:rsidRPr="00C31F82">
        <w:rPr>
          <w:sz w:val="24"/>
          <w:szCs w:val="24"/>
        </w:rPr>
        <w:t>службы</w:t>
      </w:r>
      <w:r>
        <w:rPr>
          <w:sz w:val="24"/>
          <w:szCs w:val="24"/>
        </w:rPr>
        <w:t>.</w:t>
      </w:r>
    </w:p>
    <w:p w:rsidR="00347516" w:rsidRPr="00131306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 xml:space="preserve">3.2.4. </w:t>
      </w:r>
      <w:r w:rsidRPr="00131306">
        <w:rPr>
          <w:sz w:val="24"/>
          <w:szCs w:val="24"/>
        </w:rPr>
        <w:t xml:space="preserve">В случаях, указанных в </w:t>
      </w:r>
      <w:proofErr w:type="spellStart"/>
      <w:r w:rsidRPr="00131306">
        <w:rPr>
          <w:sz w:val="24"/>
          <w:szCs w:val="24"/>
        </w:rPr>
        <w:t>п.п</w:t>
      </w:r>
      <w:proofErr w:type="spellEnd"/>
      <w:r w:rsidRPr="00131306">
        <w:rPr>
          <w:sz w:val="24"/>
          <w:szCs w:val="24"/>
        </w:rPr>
        <w:t>. 3.2.3.1, 3.2.3.2 настоящего договора, заключить дополнительное соглашение с Министерством о продлении срока действия данного договора на соответствующий период.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3.2.5. </w:t>
      </w:r>
      <w:proofErr w:type="gramStart"/>
      <w:r w:rsidRPr="00961091">
        <w:rPr>
          <w:sz w:val="24"/>
          <w:szCs w:val="24"/>
        </w:rPr>
        <w:t>Возвратить часть выплаты в случае прекращения трудового договора с государственным учреждением здравоохранения, а также в случае перевода на другую должность или поступления на обучение по дополнительным профессиональным программам</w:t>
      </w:r>
      <w:r w:rsidRPr="00961091">
        <w:rPr>
          <w:b/>
          <w:sz w:val="24"/>
          <w:szCs w:val="24"/>
        </w:rPr>
        <w:t xml:space="preserve"> </w:t>
      </w:r>
      <w:r w:rsidRPr="00961091">
        <w:rPr>
          <w:sz w:val="24"/>
          <w:szCs w:val="24"/>
        </w:rPr>
        <w:t>до истечения пятилетнего срока (за исключением случаев прекращения трудового договора по основаниям, предусмотренным пунктом 8 части 1 статьи 77, пунктами 1, 2 и 4 части первой статьи 81, пунктами  2, 5, 6</w:t>
      </w:r>
      <w:proofErr w:type="gramEnd"/>
      <w:r w:rsidRPr="00961091">
        <w:rPr>
          <w:sz w:val="24"/>
          <w:szCs w:val="24"/>
        </w:rPr>
        <w:t xml:space="preserve"> и 7 части 1 статьи 83 Трудового кодекса Российской Федерации), </w:t>
      </w:r>
      <w:proofErr w:type="gramStart"/>
      <w:r w:rsidRPr="00961091">
        <w:rPr>
          <w:sz w:val="24"/>
          <w:szCs w:val="24"/>
        </w:rPr>
        <w:t>рассчитанную</w:t>
      </w:r>
      <w:proofErr w:type="gramEnd"/>
      <w:r w:rsidRPr="00961091">
        <w:rPr>
          <w:sz w:val="24"/>
          <w:szCs w:val="24"/>
        </w:rPr>
        <w:t xml:space="preserve"> с даты прекращения трудового договора, пропорционально не отработанному Получателем </w:t>
      </w:r>
      <w:r w:rsidRPr="00961091">
        <w:rPr>
          <w:sz w:val="24"/>
          <w:szCs w:val="24"/>
        </w:rPr>
        <w:lastRenderedPageBreak/>
        <w:t>периоду, на лицевой счет Министерства в течение 30 календарных дней со дня прекращения трудового договора.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3.2.6. </w:t>
      </w:r>
      <w:proofErr w:type="gramStart"/>
      <w:r w:rsidRPr="00961091">
        <w:rPr>
          <w:sz w:val="24"/>
          <w:szCs w:val="24"/>
        </w:rPr>
        <w:t>Возвратить в бюджет субъекта Российской Федерации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первой 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3.2.7. Возвратить </w:t>
      </w:r>
      <w:r>
        <w:rPr>
          <w:sz w:val="24"/>
          <w:szCs w:val="24"/>
        </w:rPr>
        <w:t xml:space="preserve">часть выплаты в </w:t>
      </w:r>
      <w:r w:rsidRPr="00961091">
        <w:rPr>
          <w:sz w:val="24"/>
          <w:szCs w:val="24"/>
        </w:rPr>
        <w:t>полном объеме на лицевой счет Министерства в течение 30 календарных дней в случае расторжения настоящего договора.</w:t>
      </w:r>
    </w:p>
    <w:p w:rsidR="00347516" w:rsidRPr="00961091" w:rsidRDefault="00347516" w:rsidP="00347516">
      <w:pPr>
        <w:shd w:val="clear" w:color="auto" w:fill="FFFFFF"/>
        <w:tabs>
          <w:tab w:val="left" w:pos="806"/>
        </w:tabs>
        <w:ind w:firstLine="567"/>
        <w:jc w:val="both"/>
        <w:rPr>
          <w:color w:val="FF0000"/>
          <w:sz w:val="24"/>
          <w:szCs w:val="24"/>
        </w:rPr>
      </w:pPr>
      <w:r w:rsidRPr="00961091">
        <w:rPr>
          <w:sz w:val="24"/>
          <w:szCs w:val="24"/>
        </w:rPr>
        <w:t xml:space="preserve">3.2.8. </w:t>
      </w:r>
      <w:r w:rsidRPr="003C1124">
        <w:rPr>
          <w:sz w:val="24"/>
          <w:szCs w:val="24"/>
        </w:rPr>
        <w:t>Прибыть на</w:t>
      </w:r>
      <w:r w:rsidRPr="00961091">
        <w:rPr>
          <w:sz w:val="24"/>
          <w:szCs w:val="24"/>
        </w:rPr>
        <w:t xml:space="preserve"> работу </w:t>
      </w:r>
      <w:r w:rsidRPr="00A952FC">
        <w:rPr>
          <w:sz w:val="24"/>
          <w:szCs w:val="24"/>
        </w:rPr>
        <w:t>в сельский населенный пункт, либо рабочий поселок, либо поселок городского типа;</w:t>
      </w:r>
    </w:p>
    <w:p w:rsidR="00347516" w:rsidRPr="00961091" w:rsidRDefault="00347516" w:rsidP="00347516">
      <w:pPr>
        <w:shd w:val="clear" w:color="auto" w:fill="FFFFFF"/>
        <w:tabs>
          <w:tab w:val="left" w:pos="946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3.2.9. Надлежащим образом исполнять свои трудовые обязанности;</w:t>
      </w:r>
    </w:p>
    <w:p w:rsidR="00347516" w:rsidRPr="00961091" w:rsidRDefault="00347516" w:rsidP="00347516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3.2.10. Возвратить в течение 30 календарных дней </w:t>
      </w:r>
      <w:proofErr w:type="gramStart"/>
      <w:r w:rsidRPr="00961091">
        <w:rPr>
          <w:sz w:val="24"/>
          <w:szCs w:val="24"/>
        </w:rPr>
        <w:t>с даты уведомления</w:t>
      </w:r>
      <w:proofErr w:type="gramEnd"/>
      <w:r w:rsidRPr="00961091">
        <w:rPr>
          <w:sz w:val="24"/>
          <w:szCs w:val="24"/>
        </w:rPr>
        <w:t xml:space="preserve"> работодателя о расторжении трудового договора в республиканский бюджет часть </w:t>
      </w:r>
      <w:r>
        <w:rPr>
          <w:sz w:val="24"/>
          <w:szCs w:val="24"/>
        </w:rPr>
        <w:t>в</w:t>
      </w:r>
      <w:r w:rsidRPr="00961091">
        <w:rPr>
          <w:sz w:val="24"/>
          <w:szCs w:val="24"/>
        </w:rPr>
        <w:t xml:space="preserve">ыплаты, рассчитанной с даты прекращения трудового договора пропорционально неотработанному Получателем периоду с момента заключения трудового договора; </w:t>
      </w:r>
    </w:p>
    <w:p w:rsidR="00347516" w:rsidRPr="00961091" w:rsidRDefault="00347516" w:rsidP="00347516">
      <w:pPr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   - расчет суммы возврата осуществляется по формуле:</w:t>
      </w:r>
    </w:p>
    <w:p w:rsidR="00347516" w:rsidRDefault="00347516" w:rsidP="00347516">
      <w:pPr>
        <w:ind w:firstLine="2127"/>
        <w:contextualSpacing/>
        <w:jc w:val="both"/>
        <w:rPr>
          <w:sz w:val="24"/>
          <w:szCs w:val="24"/>
        </w:rPr>
      </w:pPr>
    </w:p>
    <w:p w:rsidR="00347516" w:rsidRPr="00961091" w:rsidRDefault="00347516" w:rsidP="00347516">
      <w:pPr>
        <w:ind w:firstLine="2127"/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>∑</w:t>
      </w:r>
      <w:r w:rsidRPr="00961091">
        <w:rPr>
          <w:sz w:val="24"/>
          <w:szCs w:val="24"/>
          <w:vertAlign w:val="subscript"/>
        </w:rPr>
        <w:t xml:space="preserve"> воз. </w:t>
      </w:r>
      <w:r w:rsidRPr="00961091">
        <w:rPr>
          <w:sz w:val="24"/>
          <w:szCs w:val="24"/>
        </w:rPr>
        <w:t xml:space="preserve">= </w:t>
      </w:r>
      <w:r>
        <w:rPr>
          <w:sz w:val="24"/>
          <w:szCs w:val="24"/>
        </w:rPr>
        <w:t>1 0</w:t>
      </w:r>
      <w:r w:rsidRPr="00961091">
        <w:rPr>
          <w:sz w:val="24"/>
          <w:szCs w:val="24"/>
        </w:rPr>
        <w:t>00 000 –  (</w:t>
      </w:r>
      <w:r>
        <w:rPr>
          <w:sz w:val="24"/>
          <w:szCs w:val="24"/>
        </w:rPr>
        <w:t>2</w:t>
      </w:r>
      <w:r w:rsidRPr="00961091">
        <w:rPr>
          <w:sz w:val="24"/>
          <w:szCs w:val="24"/>
        </w:rPr>
        <w:t xml:space="preserve">00 000 </w:t>
      </w:r>
      <w:r w:rsidRPr="00961091">
        <w:rPr>
          <w:sz w:val="24"/>
          <w:szCs w:val="24"/>
          <w:lang w:val="en-US"/>
        </w:rPr>
        <w:t>x</w:t>
      </w:r>
      <w:r w:rsidRPr="00961091">
        <w:rPr>
          <w:sz w:val="24"/>
          <w:szCs w:val="24"/>
        </w:rPr>
        <w:t xml:space="preserve">  </w:t>
      </w:r>
      <w:r w:rsidRPr="00961091">
        <w:rPr>
          <w:sz w:val="24"/>
          <w:szCs w:val="24"/>
          <w:lang w:val="en-US"/>
        </w:rPr>
        <w:t>N</w:t>
      </w:r>
      <w:r w:rsidRPr="00961091">
        <w:rPr>
          <w:sz w:val="24"/>
          <w:szCs w:val="24"/>
        </w:rPr>
        <w:t>) – (</w:t>
      </w:r>
      <w:r>
        <w:rPr>
          <w:sz w:val="24"/>
          <w:szCs w:val="24"/>
        </w:rPr>
        <w:t>2</w:t>
      </w:r>
      <w:r w:rsidRPr="00961091">
        <w:rPr>
          <w:sz w:val="24"/>
          <w:szCs w:val="24"/>
          <w:u w:val="single"/>
        </w:rPr>
        <w:t>00 000</w:t>
      </w:r>
      <w:r w:rsidRPr="00961091">
        <w:rPr>
          <w:sz w:val="24"/>
          <w:szCs w:val="24"/>
        </w:rPr>
        <w:t xml:space="preserve"> </w:t>
      </w:r>
      <w:r w:rsidRPr="00961091">
        <w:rPr>
          <w:sz w:val="24"/>
          <w:szCs w:val="24"/>
          <w:lang w:val="en-US"/>
        </w:rPr>
        <w:t>X</w:t>
      </w:r>
      <w:proofErr w:type="gramStart"/>
      <w:r w:rsidRPr="00961091">
        <w:rPr>
          <w:sz w:val="24"/>
          <w:szCs w:val="24"/>
          <w:vertAlign w:val="superscript"/>
        </w:rPr>
        <w:t xml:space="preserve"> </w:t>
      </w:r>
      <w:r w:rsidRPr="00961091">
        <w:rPr>
          <w:sz w:val="24"/>
          <w:szCs w:val="24"/>
        </w:rPr>
        <w:t xml:space="preserve"> </w:t>
      </w:r>
      <w:r w:rsidRPr="00961091">
        <w:rPr>
          <w:sz w:val="24"/>
          <w:szCs w:val="24"/>
          <w:vertAlign w:val="subscript"/>
        </w:rPr>
        <w:t>К</w:t>
      </w:r>
      <w:proofErr w:type="gramEnd"/>
      <w:r w:rsidRPr="00961091">
        <w:rPr>
          <w:sz w:val="24"/>
          <w:szCs w:val="24"/>
          <w:vertAlign w:val="subscript"/>
        </w:rPr>
        <w:t xml:space="preserve"> о</w:t>
      </w:r>
      <w:r w:rsidRPr="00961091">
        <w:rPr>
          <w:sz w:val="24"/>
          <w:szCs w:val="24"/>
        </w:rPr>
        <w:t>)</w:t>
      </w:r>
      <w:r w:rsidRPr="00961091">
        <w:rPr>
          <w:sz w:val="24"/>
          <w:szCs w:val="24"/>
          <w:u w:val="single"/>
          <w:vertAlign w:val="superscript"/>
        </w:rPr>
        <w:t xml:space="preserve">      </w:t>
      </w:r>
    </w:p>
    <w:p w:rsidR="00347516" w:rsidRPr="00961091" w:rsidRDefault="00347516" w:rsidP="00347516">
      <w:pPr>
        <w:contextualSpacing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961091">
        <w:rPr>
          <w:sz w:val="24"/>
          <w:szCs w:val="24"/>
          <w:vertAlign w:val="superscript"/>
        </w:rPr>
        <w:t>К</w:t>
      </w:r>
      <w:proofErr w:type="gramEnd"/>
      <w:r w:rsidRPr="00961091">
        <w:rPr>
          <w:sz w:val="24"/>
          <w:szCs w:val="24"/>
          <w:vertAlign w:val="superscript"/>
        </w:rPr>
        <w:t xml:space="preserve"> год.  </w:t>
      </w:r>
      <w:r w:rsidRPr="00961091">
        <w:rPr>
          <w:sz w:val="24"/>
          <w:szCs w:val="24"/>
        </w:rPr>
        <w:t xml:space="preserve"> 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Где  ∑</w:t>
      </w:r>
      <w:r w:rsidRPr="00961091">
        <w:rPr>
          <w:sz w:val="24"/>
          <w:szCs w:val="24"/>
          <w:vertAlign w:val="subscript"/>
        </w:rPr>
        <w:t xml:space="preserve"> воз</w:t>
      </w:r>
      <w:proofErr w:type="gramStart"/>
      <w:r w:rsidRPr="00961091">
        <w:rPr>
          <w:sz w:val="24"/>
          <w:szCs w:val="24"/>
          <w:vertAlign w:val="subscript"/>
        </w:rPr>
        <w:t>.</w:t>
      </w:r>
      <w:proofErr w:type="gramEnd"/>
      <w:r w:rsidRPr="00961091">
        <w:rPr>
          <w:sz w:val="24"/>
          <w:szCs w:val="24"/>
          <w:vertAlign w:val="subscript"/>
        </w:rPr>
        <w:t xml:space="preserve"> </w:t>
      </w:r>
      <w:r w:rsidRPr="00961091">
        <w:rPr>
          <w:sz w:val="24"/>
          <w:szCs w:val="24"/>
        </w:rPr>
        <w:t>–</w:t>
      </w:r>
      <w:r w:rsidRPr="00961091">
        <w:rPr>
          <w:sz w:val="24"/>
          <w:szCs w:val="24"/>
          <w:vertAlign w:val="subscript"/>
        </w:rPr>
        <w:t xml:space="preserve">    </w:t>
      </w:r>
      <w:proofErr w:type="gramStart"/>
      <w:r w:rsidRPr="00961091">
        <w:rPr>
          <w:sz w:val="24"/>
          <w:szCs w:val="24"/>
        </w:rPr>
        <w:t>с</w:t>
      </w:r>
      <w:proofErr w:type="gramEnd"/>
      <w:r w:rsidRPr="00961091">
        <w:rPr>
          <w:sz w:val="24"/>
          <w:szCs w:val="24"/>
        </w:rPr>
        <w:t>умма возврата</w:t>
      </w:r>
    </w:p>
    <w:p w:rsidR="00347516" w:rsidRPr="00961091" w:rsidRDefault="00347516" w:rsidP="00347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1 0</w:t>
      </w:r>
      <w:r w:rsidRPr="0096109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961091">
        <w:rPr>
          <w:sz w:val="24"/>
          <w:szCs w:val="24"/>
        </w:rPr>
        <w:t>000 – единовременная компенсационная выплата, полученная работником, в рублях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961091">
        <w:rPr>
          <w:sz w:val="24"/>
          <w:szCs w:val="24"/>
        </w:rPr>
        <w:t>00 000 – сумма, рассчитанная за 1 календарный год с момента трудоустройства работника, в рублях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</w:t>
      </w:r>
      <w:r w:rsidRPr="00961091">
        <w:rPr>
          <w:sz w:val="24"/>
          <w:szCs w:val="24"/>
          <w:lang w:val="en-US"/>
        </w:rPr>
        <w:t>N</w:t>
      </w:r>
      <w:r w:rsidRPr="00961091">
        <w:rPr>
          <w:sz w:val="24"/>
          <w:szCs w:val="24"/>
        </w:rPr>
        <w:t xml:space="preserve"> – </w:t>
      </w:r>
      <w:proofErr w:type="gramStart"/>
      <w:r w:rsidRPr="00961091">
        <w:rPr>
          <w:sz w:val="24"/>
          <w:szCs w:val="24"/>
        </w:rPr>
        <w:t>количество</w:t>
      </w:r>
      <w:proofErr w:type="gramEnd"/>
      <w:r w:rsidRPr="00961091">
        <w:rPr>
          <w:sz w:val="24"/>
          <w:szCs w:val="24"/>
        </w:rPr>
        <w:t xml:space="preserve"> отработанных работником полных лет с момента его трудоустройства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360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      К о</w:t>
      </w:r>
      <w:r w:rsidRPr="00961091">
        <w:rPr>
          <w:sz w:val="24"/>
          <w:szCs w:val="24"/>
          <w:vertAlign w:val="superscript"/>
        </w:rPr>
        <w:t xml:space="preserve">  </w:t>
      </w:r>
      <w:r w:rsidRPr="00961091">
        <w:rPr>
          <w:sz w:val="24"/>
          <w:szCs w:val="24"/>
        </w:rPr>
        <w:t>– количество календарных дней в году увольнения, отработанных работником</w:t>
      </w:r>
      <w:r>
        <w:rPr>
          <w:sz w:val="24"/>
          <w:szCs w:val="24"/>
        </w:rPr>
        <w:t>;</w:t>
      </w:r>
    </w:p>
    <w:p w:rsidR="00347516" w:rsidRPr="00961091" w:rsidRDefault="00347516" w:rsidP="00347516">
      <w:pPr>
        <w:ind w:firstLine="709"/>
        <w:jc w:val="both"/>
        <w:rPr>
          <w:sz w:val="24"/>
          <w:szCs w:val="24"/>
        </w:rPr>
      </w:pPr>
      <w:r w:rsidRPr="00961091">
        <w:rPr>
          <w:sz w:val="24"/>
          <w:szCs w:val="24"/>
        </w:rPr>
        <w:t xml:space="preserve">  </w:t>
      </w:r>
      <w:proofErr w:type="gramStart"/>
      <w:r w:rsidRPr="00961091">
        <w:rPr>
          <w:sz w:val="24"/>
          <w:szCs w:val="24"/>
        </w:rPr>
        <w:t>К</w:t>
      </w:r>
      <w:proofErr w:type="gramEnd"/>
      <w:r w:rsidRPr="00961091">
        <w:rPr>
          <w:sz w:val="24"/>
          <w:szCs w:val="24"/>
        </w:rPr>
        <w:t xml:space="preserve"> год</w:t>
      </w:r>
      <w:r w:rsidRPr="00961091">
        <w:rPr>
          <w:sz w:val="24"/>
          <w:szCs w:val="24"/>
          <w:vertAlign w:val="superscript"/>
        </w:rPr>
        <w:t xml:space="preserve">  </w:t>
      </w:r>
      <w:r w:rsidRPr="00961091">
        <w:rPr>
          <w:sz w:val="24"/>
          <w:szCs w:val="24"/>
        </w:rPr>
        <w:t>–  количество календарных дней в году увольнения работника с момента его трудоустройства</w:t>
      </w:r>
      <w:r>
        <w:rPr>
          <w:sz w:val="24"/>
          <w:szCs w:val="24"/>
        </w:rPr>
        <w:t>.</w:t>
      </w:r>
    </w:p>
    <w:p w:rsidR="00347516" w:rsidRDefault="00347516" w:rsidP="00347516">
      <w:pPr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3.3. Получатель дает свое согласие на обработку своих персональных данных в информационных системах Министерства, Федерального фонда.</w:t>
      </w:r>
    </w:p>
    <w:p w:rsidR="00347516" w:rsidRPr="00961091" w:rsidRDefault="00347516" w:rsidP="00347516">
      <w:pPr>
        <w:ind w:firstLine="567"/>
        <w:jc w:val="both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IV</w:t>
      </w:r>
      <w:r w:rsidRPr="00961091">
        <w:rPr>
          <w:b/>
          <w:sz w:val="24"/>
          <w:szCs w:val="24"/>
        </w:rPr>
        <w:t>. Срок действия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4.1. 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4.2. Настоящий договор составлен в двух экземплярах, имеющих одинаковую юридическую силу, по одному экземпляру для каждой из сторон</w:t>
      </w:r>
    </w:p>
    <w:p w:rsidR="00347516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</w:t>
      </w:r>
      <w:r w:rsidRPr="00961091">
        <w:rPr>
          <w:b/>
          <w:sz w:val="24"/>
          <w:szCs w:val="24"/>
        </w:rPr>
        <w:t>. Ответственность сторон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5.1.</w:t>
      </w:r>
      <w:r w:rsidRPr="00961091">
        <w:rPr>
          <w:sz w:val="24"/>
          <w:szCs w:val="24"/>
        </w:rPr>
        <w:tab/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Федерации, настоящим договором.  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5.2. В случае нарушения Получателем обязательств, предусмотренных настоящим Договором, Министерство вправе потребовать уплату неустойки</w:t>
      </w:r>
      <w:r>
        <w:rPr>
          <w:sz w:val="24"/>
          <w:szCs w:val="24"/>
        </w:rPr>
        <w:t xml:space="preserve"> </w:t>
      </w:r>
      <w:r w:rsidRPr="00A952FC">
        <w:rPr>
          <w:sz w:val="24"/>
          <w:szCs w:val="24"/>
        </w:rPr>
        <w:t xml:space="preserve">(штрафа и пени). Штраф уплачивается получателем </w:t>
      </w:r>
      <w:r w:rsidRPr="00347516">
        <w:rPr>
          <w:sz w:val="24"/>
          <w:szCs w:val="24"/>
          <w:u w:val="single"/>
        </w:rPr>
        <w:t>в размере 50000,0 рублей</w:t>
      </w:r>
      <w:r w:rsidRPr="00A952FC">
        <w:rPr>
          <w:sz w:val="24"/>
          <w:szCs w:val="24"/>
        </w:rPr>
        <w:t>.</w:t>
      </w:r>
      <w:r w:rsidRPr="00961091">
        <w:rPr>
          <w:sz w:val="24"/>
          <w:szCs w:val="24"/>
        </w:rPr>
        <w:t xml:space="preserve"> Неустойка начисляется за каждый день просрочки исполнения обязательства, начиная со дня, следующего после дня истечения установленного срока исполнения обязательства по настоящему Договору. Размер такой неустойки устанавливается в </w:t>
      </w:r>
      <w:r w:rsidRPr="00A952FC">
        <w:rPr>
          <w:sz w:val="24"/>
          <w:szCs w:val="24"/>
        </w:rPr>
        <w:t>размере одной трехсотой</w:t>
      </w:r>
      <w:r>
        <w:rPr>
          <w:sz w:val="24"/>
          <w:szCs w:val="24"/>
        </w:rPr>
        <w:t xml:space="preserve"> </w:t>
      </w:r>
      <w:r w:rsidRPr="00961091">
        <w:rPr>
          <w:sz w:val="24"/>
          <w:szCs w:val="24"/>
        </w:rPr>
        <w:t>действующей на день уплаты неустойки ставки рефинансирования Центрального банка Российской Федерации. Получатель освобождается от уплаты неустойки, если докажет, что просрочка произошла вследствие непреодолимой силы или по вине Министерства.</w:t>
      </w:r>
    </w:p>
    <w:p w:rsidR="00347516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5.3. Уплата неустойки не освобождает стороны от исполнения обязательств по настоящему Договору или устранения выявленных нарушений.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lastRenderedPageBreak/>
        <w:t>VI</w:t>
      </w:r>
      <w:r w:rsidRPr="00961091">
        <w:rPr>
          <w:b/>
          <w:sz w:val="24"/>
          <w:szCs w:val="24"/>
        </w:rPr>
        <w:t>. Порядок изменения и прекращения договора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961091" w:rsidRDefault="00347516" w:rsidP="00347516">
      <w:pPr>
        <w:shd w:val="clear" w:color="auto" w:fill="FFFFFF"/>
        <w:ind w:firstLine="567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6.1. Настоящий договор может быть изменен или расторгнут по соглашению сторон путем подписания сторонами дополнительного соглашения к договору, являющегося его неотъемлемой частью.</w:t>
      </w:r>
    </w:p>
    <w:p w:rsidR="00347516" w:rsidRPr="00961091" w:rsidRDefault="00347516" w:rsidP="0034751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6.2. </w:t>
      </w:r>
      <w:r w:rsidRPr="00961091">
        <w:rPr>
          <w:sz w:val="24"/>
          <w:szCs w:val="24"/>
        </w:rPr>
        <w:t>Стороны не вправе в одностороннем порядке расторгать настоящий договор.</w:t>
      </w:r>
    </w:p>
    <w:p w:rsidR="00347516" w:rsidRPr="00961091" w:rsidRDefault="00347516" w:rsidP="00347516">
      <w:pPr>
        <w:widowControl w:val="0"/>
        <w:numPr>
          <w:ilvl w:val="1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961091">
        <w:rPr>
          <w:sz w:val="24"/>
          <w:szCs w:val="24"/>
        </w:rPr>
        <w:t>Настоящий договор прекращает свое действие в следующих случаях:</w:t>
      </w:r>
    </w:p>
    <w:p w:rsidR="00347516" w:rsidRDefault="00347516" w:rsidP="0034751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600"/>
        <w:jc w:val="both"/>
        <w:rPr>
          <w:sz w:val="24"/>
          <w:szCs w:val="24"/>
        </w:rPr>
      </w:pPr>
      <w:r w:rsidRPr="00A05DD1">
        <w:rPr>
          <w:sz w:val="24"/>
          <w:szCs w:val="24"/>
        </w:rPr>
        <w:t xml:space="preserve">истечение пятилетнего срока со дня заключения Получателем трудового договора с государственным учреждением здравоохранения Республики Бурятия. </w:t>
      </w:r>
    </w:p>
    <w:p w:rsidR="00347516" w:rsidRPr="00A05DD1" w:rsidRDefault="00347516" w:rsidP="0034751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600"/>
        <w:jc w:val="both"/>
        <w:rPr>
          <w:sz w:val="24"/>
          <w:szCs w:val="24"/>
        </w:rPr>
      </w:pPr>
      <w:r w:rsidRPr="00A05DD1">
        <w:rPr>
          <w:sz w:val="24"/>
          <w:szCs w:val="24"/>
        </w:rPr>
        <w:t>прекращение трудового договора с государственным учреждением здравоохранения Республики Бурятия по основаниям, предусмотренным пунктом 8 части 1 статьи 77, пунктами 1, 2 и 4 части 1 статьи 81, пунктами 2, 5, 6 и 7 части 1 статьи 83 Трудового кодекса Российской Федерации.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VII</w:t>
      </w:r>
      <w:r w:rsidRPr="00961091">
        <w:rPr>
          <w:b/>
          <w:sz w:val="24"/>
          <w:szCs w:val="24"/>
        </w:rPr>
        <w:t xml:space="preserve">. Заключительные положения </w:t>
      </w:r>
    </w:p>
    <w:p w:rsidR="00347516" w:rsidRPr="00961091" w:rsidRDefault="00347516" w:rsidP="0034751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7.1. В случае возникновения в связи с выполнением обязательств по настоящему договору споров, они разрешаются путем переговоров, при не достижении согласия – в судебном порядке</w:t>
      </w:r>
      <w:r>
        <w:rPr>
          <w:sz w:val="24"/>
          <w:szCs w:val="24"/>
        </w:rPr>
        <w:t>.</w:t>
      </w:r>
      <w:r w:rsidRPr="00560993">
        <w:rPr>
          <w:sz w:val="24"/>
          <w:szCs w:val="24"/>
        </w:rPr>
        <w:t xml:space="preserve"> </w:t>
      </w: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560993">
        <w:rPr>
          <w:sz w:val="24"/>
          <w:szCs w:val="24"/>
        </w:rPr>
        <w:t>. Все дополнительные соглашения сторон к настоящему Договору, подписываемые при исполнении настоящего Договора, являются его неотъемлемой частью.</w:t>
      </w:r>
    </w:p>
    <w:p w:rsidR="00347516" w:rsidRPr="00560993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560993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560993">
        <w:rPr>
          <w:sz w:val="24"/>
          <w:szCs w:val="24"/>
        </w:rPr>
        <w:t>. Отношения Сторон, неурегулированные настоящим договором, регулируются законодательством Российской Федерации.</w:t>
      </w:r>
    </w:p>
    <w:p w:rsidR="00347516" w:rsidRPr="00961091" w:rsidRDefault="00347516" w:rsidP="00347516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347516" w:rsidRDefault="00347516" w:rsidP="00347516">
      <w:pPr>
        <w:autoSpaceDE w:val="0"/>
        <w:autoSpaceDN w:val="0"/>
        <w:adjustRightInd w:val="0"/>
        <w:spacing w:after="200"/>
        <w:ind w:firstLine="709"/>
        <w:jc w:val="center"/>
        <w:outlineLvl w:val="0"/>
        <w:rPr>
          <w:b/>
          <w:sz w:val="24"/>
          <w:szCs w:val="24"/>
        </w:rPr>
      </w:pPr>
      <w:r w:rsidRPr="00961091">
        <w:rPr>
          <w:b/>
          <w:sz w:val="24"/>
          <w:szCs w:val="24"/>
          <w:lang w:val="en-US"/>
        </w:rPr>
        <w:t>VIII</w:t>
      </w:r>
      <w:r w:rsidRPr="00961091">
        <w:rPr>
          <w:b/>
          <w:sz w:val="24"/>
          <w:szCs w:val="24"/>
        </w:rPr>
        <w:t>. Реквизиты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347516" w:rsidRPr="00961091" w:rsidTr="003D5ACE">
        <w:trPr>
          <w:trHeight w:val="711"/>
        </w:trPr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Министерство:</w:t>
            </w: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Министерство здравоохранения</w:t>
            </w:r>
          </w:p>
          <w:p w:rsidR="00347516" w:rsidRPr="00961091" w:rsidRDefault="00347516" w:rsidP="003D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Получатель (Ф.И.О.)</w:t>
            </w:r>
          </w:p>
        </w:tc>
      </w:tr>
      <w:tr w:rsidR="00347516" w:rsidRPr="00961091" w:rsidTr="003D5ACE">
        <w:trPr>
          <w:trHeight w:val="766"/>
        </w:trPr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Адрес: 670001, г. Улан-Удэ,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ул. Ленина, 54, Дом Правительства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тел.8(3012)21-31-25,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 факс 8(3012)21-23-11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Паспорт: серия               номер: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выдан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ИНН 0323056515 КПП 032601001</w:t>
            </w:r>
          </w:p>
          <w:p w:rsidR="00347516" w:rsidRPr="00961091" w:rsidRDefault="00347516" w:rsidP="003D5ACE">
            <w:pPr>
              <w:ind w:right="-284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УФК по Республике Бурятия (Министерство здравоохранения РБ)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proofErr w:type="gramStart"/>
            <w:r w:rsidRPr="00961091">
              <w:rPr>
                <w:sz w:val="24"/>
                <w:szCs w:val="24"/>
              </w:rPr>
              <w:t>Р</w:t>
            </w:r>
            <w:proofErr w:type="gramEnd"/>
            <w:r w:rsidRPr="00961091">
              <w:rPr>
                <w:sz w:val="24"/>
                <w:szCs w:val="24"/>
              </w:rPr>
              <w:t>/с 40201810700000000003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Л/с 03022000140 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Отделение НБ Республика Бурятия г.Улан-Удэ   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БИК 048142001</w:t>
            </w:r>
          </w:p>
          <w:p w:rsidR="00347516" w:rsidRPr="00961091" w:rsidRDefault="00347516" w:rsidP="003D5ACE">
            <w:pPr>
              <w:ind w:left="-142" w:right="-284" w:firstLine="142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ОКТМО 81701000</w:t>
            </w:r>
          </w:p>
        </w:tc>
        <w:tc>
          <w:tcPr>
            <w:tcW w:w="4961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дата выдачи: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ИНН </w:t>
            </w: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банка:</w:t>
            </w: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Расчетный счет:</w:t>
            </w:r>
          </w:p>
        </w:tc>
      </w:tr>
      <w:tr w:rsidR="00347516" w:rsidRPr="00961091" w:rsidTr="003D5ACE">
        <w:tc>
          <w:tcPr>
            <w:tcW w:w="4928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rPr>
          <w:trHeight w:val="834"/>
        </w:trPr>
        <w:tc>
          <w:tcPr>
            <w:tcW w:w="4928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Министр                    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 xml:space="preserve">______________________ </w:t>
            </w:r>
            <w:r>
              <w:rPr>
                <w:sz w:val="24"/>
                <w:szCs w:val="24"/>
              </w:rPr>
              <w:t xml:space="preserve"> Е.Ю. </w:t>
            </w:r>
            <w:proofErr w:type="spellStart"/>
            <w:r>
              <w:rPr>
                <w:sz w:val="24"/>
                <w:szCs w:val="24"/>
              </w:rPr>
              <w:t>Лудупова</w:t>
            </w:r>
            <w:proofErr w:type="spellEnd"/>
          </w:p>
        </w:tc>
        <w:tc>
          <w:tcPr>
            <w:tcW w:w="4961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091">
              <w:rPr>
                <w:sz w:val="24"/>
                <w:szCs w:val="24"/>
              </w:rPr>
              <w:t>Подпись:</w:t>
            </w: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516" w:rsidRPr="00961091" w:rsidTr="003D5ACE">
        <w:trPr>
          <w:trHeight w:val="387"/>
        </w:trPr>
        <w:tc>
          <w:tcPr>
            <w:tcW w:w="4928" w:type="dxa"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1091">
              <w:rPr>
                <w:sz w:val="24"/>
                <w:szCs w:val="24"/>
              </w:rPr>
              <w:t>м.п</w:t>
            </w:r>
            <w:proofErr w:type="spellEnd"/>
            <w:r w:rsidRPr="00961091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hideMark/>
          </w:tcPr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47516" w:rsidRPr="00961091" w:rsidRDefault="00347516" w:rsidP="003D5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47516" w:rsidRDefault="00347516" w:rsidP="00347516">
      <w:pPr>
        <w:spacing w:line="360" w:lineRule="auto"/>
        <w:ind w:firstLine="426"/>
        <w:jc w:val="both"/>
        <w:rPr>
          <w:sz w:val="28"/>
          <w:szCs w:val="28"/>
        </w:rPr>
      </w:pPr>
    </w:p>
    <w:p w:rsidR="00347516" w:rsidRDefault="00347516" w:rsidP="0034751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2288E" w:rsidRDefault="00D2288E"/>
    <w:sectPr w:rsidR="00D2288E" w:rsidSect="0034751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075"/>
    <w:multiLevelType w:val="multilevel"/>
    <w:tmpl w:val="892E3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F085727"/>
    <w:multiLevelType w:val="hybridMultilevel"/>
    <w:tmpl w:val="02B8ABEA"/>
    <w:lvl w:ilvl="0" w:tplc="0A665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14336"/>
    <w:multiLevelType w:val="multilevel"/>
    <w:tmpl w:val="5ECC2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ED575B6"/>
    <w:multiLevelType w:val="hybridMultilevel"/>
    <w:tmpl w:val="360A8590"/>
    <w:lvl w:ilvl="0" w:tplc="D03C09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94"/>
    <w:rsid w:val="00347516"/>
    <w:rsid w:val="006D1FC0"/>
    <w:rsid w:val="00750794"/>
    <w:rsid w:val="0097104F"/>
    <w:rsid w:val="00992797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1FB3006BF137D1B390F87B17ED74BE6505EB5C4BD9374333BA9516694E5D2796AB904AC48CE2735P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2020-07-10T10:11:00Z</dcterms:created>
  <dcterms:modified xsi:type="dcterms:W3CDTF">2020-07-10T10:11:00Z</dcterms:modified>
</cp:coreProperties>
</file>