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29" w:rsidRDefault="00D00929" w:rsidP="00A40457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АННОТАЦИЯ</w:t>
      </w:r>
    </w:p>
    <w:p w:rsidR="00D00929" w:rsidRPr="00F5645C" w:rsidRDefault="00D00929" w:rsidP="00A40457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D00929" w:rsidRPr="00F5645C" w:rsidRDefault="00D00929" w:rsidP="00A40457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645C">
        <w:rPr>
          <w:rFonts w:ascii="Times New Roman" w:hAnsi="Times New Roman" w:cs="Times New Roman"/>
          <w:b/>
          <w:sz w:val="24"/>
          <w:szCs w:val="24"/>
        </w:rPr>
        <w:t>ОП.0</w:t>
      </w:r>
      <w:r w:rsidR="00F713F2">
        <w:rPr>
          <w:rFonts w:ascii="Times New Roman" w:hAnsi="Times New Roman" w:cs="Times New Roman"/>
          <w:b/>
          <w:sz w:val="24"/>
          <w:szCs w:val="24"/>
        </w:rPr>
        <w:t>5</w:t>
      </w:r>
      <w:r w:rsidRPr="00F5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3F2">
        <w:rPr>
          <w:rFonts w:ascii="Times New Roman" w:hAnsi="Times New Roman" w:cs="Times New Roman"/>
          <w:b/>
          <w:sz w:val="24"/>
          <w:szCs w:val="24"/>
        </w:rPr>
        <w:t>Гигиена и экология человека</w:t>
      </w:r>
      <w:bookmarkStart w:id="0" w:name="_GoBack"/>
      <w:bookmarkEnd w:id="0"/>
    </w:p>
    <w:p w:rsidR="00D00929" w:rsidRPr="00282D7F" w:rsidRDefault="00D00929" w:rsidP="001D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="00FE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F713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Гигиена </w:t>
      </w:r>
      <w:r w:rsidR="00787188" w:rsidRPr="007871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713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экология человека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BD72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.02.01. </w:t>
      </w:r>
      <w:r w:rsidR="00BD72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Сестринское дело</w:t>
      </w:r>
      <w:r w:rsidR="008B1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FE63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>1</w:t>
      </w:r>
      <w:r w:rsidR="00BD7217">
        <w:rPr>
          <w:rFonts w:ascii="Times New Roman" w:eastAsia="Calibri" w:hAnsi="Times New Roman" w:cs="Times New Roman"/>
          <w:sz w:val="24"/>
          <w:szCs w:val="24"/>
        </w:rPr>
        <w:t>2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217">
        <w:rPr>
          <w:rFonts w:ascii="Times New Roman" w:eastAsia="Calibri" w:hAnsi="Times New Roman" w:cs="Times New Roman"/>
          <w:sz w:val="24"/>
          <w:szCs w:val="24"/>
        </w:rPr>
        <w:t>мая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="001400DB" w:rsidRPr="00CE002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3</w:t>
      </w:r>
      <w:r w:rsidR="00BD7217">
        <w:rPr>
          <w:rFonts w:ascii="Times New Roman" w:eastAsia="Calibri" w:hAnsi="Times New Roman" w:cs="Times New Roman"/>
          <w:sz w:val="24"/>
          <w:szCs w:val="24"/>
        </w:rPr>
        <w:t>4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.02.01. </w:t>
      </w:r>
      <w:r w:rsidR="00BD7217">
        <w:rPr>
          <w:rFonts w:ascii="Times New Roman" w:eastAsia="Calibri" w:hAnsi="Times New Roman" w:cs="Times New Roman"/>
          <w:sz w:val="24"/>
          <w:szCs w:val="24"/>
        </w:rPr>
        <w:t>Сестринско</w:t>
      </w:r>
      <w:r w:rsidRPr="00282D7F">
        <w:rPr>
          <w:rFonts w:ascii="Times New Roman" w:eastAsia="Calibri" w:hAnsi="Times New Roman" w:cs="Times New Roman"/>
          <w:sz w:val="24"/>
          <w:szCs w:val="24"/>
        </w:rPr>
        <w:t>е дело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1400DB">
        <w:rPr>
          <w:rFonts w:ascii="Times New Roman" w:eastAsia="Calibri" w:hAnsi="Times New Roman" w:cs="Times New Roman"/>
          <w:sz w:val="24"/>
          <w:szCs w:val="24"/>
        </w:rPr>
        <w:t xml:space="preserve">15.04.2020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D00929" w:rsidRPr="00282D7F" w:rsidRDefault="00D00929" w:rsidP="001D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2D7F">
        <w:rPr>
          <w:rFonts w:ascii="Times New Roman" w:hAnsi="Times New Roman" w:cs="Times New Roman"/>
          <w:sz w:val="24"/>
          <w:szCs w:val="24"/>
        </w:rPr>
        <w:t>Дисциплина входит в входит в состав общепрофессиональных дисциплин профессионального цикла</w:t>
      </w:r>
      <w:r w:rsidR="00FE63E4">
        <w:rPr>
          <w:rFonts w:ascii="Times New Roman" w:hAnsi="Times New Roman" w:cs="Times New Roman"/>
          <w:sz w:val="24"/>
          <w:szCs w:val="24"/>
        </w:rPr>
        <w:t>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0929" w:rsidRPr="00282D7F" w:rsidRDefault="00D00929" w:rsidP="001D3798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1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1"/>
    </w:p>
    <w:p w:rsidR="00D00929" w:rsidRPr="00282D7F" w:rsidRDefault="00D00929" w:rsidP="001D3798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1F2332" w:rsidRDefault="0091590A" w:rsidP="001D379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0929" w:rsidRPr="001400DB">
        <w:rPr>
          <w:rFonts w:ascii="Times New Roman" w:hAnsi="Times New Roman" w:cs="Times New Roman"/>
          <w:b/>
          <w:sz w:val="24"/>
          <w:szCs w:val="24"/>
        </w:rPr>
        <w:t>уметь:</w:t>
      </w:r>
      <w:r w:rsidR="00D00929" w:rsidRPr="00140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C20" w:rsidRPr="00D54C20" w:rsidRDefault="00D54C20" w:rsidP="001D379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20">
        <w:rPr>
          <w:rFonts w:ascii="Times New Roman" w:hAnsi="Times New Roman" w:cs="Times New Roman"/>
          <w:sz w:val="24"/>
          <w:szCs w:val="24"/>
        </w:rPr>
        <w:t xml:space="preserve">давать </w:t>
      </w:r>
      <w:proofErr w:type="spellStart"/>
      <w:r w:rsidRPr="00D54C20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D54C20">
        <w:rPr>
          <w:rFonts w:ascii="Times New Roman" w:hAnsi="Times New Roman" w:cs="Times New Roman"/>
          <w:sz w:val="24"/>
          <w:szCs w:val="24"/>
        </w:rPr>
        <w:t xml:space="preserve"> – гигиеническую оценку факторам окружающей среды;</w:t>
      </w:r>
    </w:p>
    <w:p w:rsidR="00812B48" w:rsidRPr="00812B48" w:rsidRDefault="00812B48" w:rsidP="001D379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8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Pr="00812B48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812B48">
        <w:rPr>
          <w:rFonts w:ascii="Times New Roman" w:hAnsi="Times New Roman" w:cs="Times New Roman"/>
          <w:sz w:val="24"/>
          <w:szCs w:val="24"/>
        </w:rPr>
        <w:t xml:space="preserve"> – гигиенические мероприятия по сохранению и укреплению здоровья населения, предупреждению болезней;</w:t>
      </w:r>
    </w:p>
    <w:p w:rsidR="00812B48" w:rsidRPr="00812B48" w:rsidRDefault="00812B48" w:rsidP="001D379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8">
        <w:rPr>
          <w:rFonts w:ascii="Times New Roman" w:hAnsi="Times New Roman" w:cs="Times New Roman"/>
          <w:sz w:val="24"/>
          <w:szCs w:val="24"/>
        </w:rPr>
        <w:t>проводить гигиеническое обучение и воспитание населения</w:t>
      </w:r>
    </w:p>
    <w:p w:rsidR="0091590A" w:rsidRDefault="001F2332" w:rsidP="001D37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00929" w:rsidRPr="001400D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A771B" w:rsidRPr="000A771B" w:rsidRDefault="000A771B" w:rsidP="001D37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1B">
        <w:rPr>
          <w:rFonts w:ascii="Times New Roman" w:hAnsi="Times New Roman" w:cs="Times New Roman"/>
          <w:sz w:val="24"/>
          <w:szCs w:val="24"/>
        </w:rPr>
        <w:t>современное состояние окружающей среды и глобальные экологические проблемы;</w:t>
      </w:r>
    </w:p>
    <w:p w:rsidR="000A771B" w:rsidRPr="000A771B" w:rsidRDefault="000A771B" w:rsidP="001D37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1B">
        <w:rPr>
          <w:rFonts w:ascii="Times New Roman" w:hAnsi="Times New Roman" w:cs="Times New Roman"/>
          <w:sz w:val="24"/>
          <w:szCs w:val="24"/>
        </w:rPr>
        <w:t>факторы окружающей среды, влияющие на здоровье человека;</w:t>
      </w:r>
    </w:p>
    <w:p w:rsidR="000A771B" w:rsidRPr="000A771B" w:rsidRDefault="000A771B" w:rsidP="001D37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1B">
        <w:rPr>
          <w:rFonts w:ascii="Times New Roman" w:hAnsi="Times New Roman" w:cs="Times New Roman"/>
          <w:sz w:val="24"/>
          <w:szCs w:val="24"/>
        </w:rPr>
        <w:t>основные положения гигиены;</w:t>
      </w:r>
    </w:p>
    <w:p w:rsidR="000A771B" w:rsidRPr="000A771B" w:rsidRDefault="000A771B" w:rsidP="001D37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1B">
        <w:rPr>
          <w:rFonts w:ascii="Times New Roman" w:hAnsi="Times New Roman" w:cs="Times New Roman"/>
          <w:sz w:val="24"/>
          <w:szCs w:val="24"/>
        </w:rPr>
        <w:t>гигиенические принципы организации здорового образа жизни;</w:t>
      </w:r>
    </w:p>
    <w:p w:rsidR="000A771B" w:rsidRPr="000A771B" w:rsidRDefault="000A771B" w:rsidP="001D37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1B">
        <w:rPr>
          <w:rFonts w:ascii="Times New Roman" w:hAnsi="Times New Roman" w:cs="Times New Roman"/>
          <w:sz w:val="24"/>
          <w:szCs w:val="24"/>
        </w:rPr>
        <w:t>методы, формы и средства гигиенического воспитания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E1F" w:rsidRPr="00EB7E1F" w:rsidRDefault="00D00929" w:rsidP="001D379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дисциплины обучающиеся должны пройти базовую подготовку для усвоения </w:t>
      </w:r>
      <w:r w:rsidR="00991D13">
        <w:rPr>
          <w:rFonts w:ascii="Times New Roman" w:hAnsi="Times New Roman" w:cs="Times New Roman"/>
          <w:sz w:val="24"/>
          <w:szCs w:val="24"/>
        </w:rPr>
        <w:t>общих (</w:t>
      </w:r>
      <w:proofErr w:type="gramStart"/>
      <w:r w:rsidR="00991D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91D13">
        <w:rPr>
          <w:rFonts w:ascii="Times New Roman" w:hAnsi="Times New Roman" w:cs="Times New Roman"/>
          <w:sz w:val="24"/>
          <w:szCs w:val="24"/>
        </w:rPr>
        <w:t xml:space="preserve">) и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(ПК): </w:t>
      </w:r>
      <w:r w:rsidR="00991D13">
        <w:rPr>
          <w:rFonts w:ascii="Times New Roman" w:hAnsi="Times New Roman" w:cs="Times New Roman"/>
          <w:sz w:val="24"/>
          <w:szCs w:val="24"/>
        </w:rPr>
        <w:t>ОК1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  <w:r w:rsidR="000A7145">
        <w:rPr>
          <w:rFonts w:ascii="Times New Roman" w:hAnsi="Times New Roman" w:cs="Times New Roman"/>
          <w:sz w:val="24"/>
          <w:szCs w:val="24"/>
        </w:rPr>
        <w:t>, ОК 2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  <w:r w:rsidR="000A7145">
        <w:rPr>
          <w:rFonts w:ascii="Times New Roman" w:hAnsi="Times New Roman" w:cs="Times New Roman"/>
          <w:sz w:val="24"/>
          <w:szCs w:val="24"/>
        </w:rPr>
        <w:t>, ОК 3</w:t>
      </w:r>
      <w:proofErr w:type="gramStart"/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801543" w:rsidRPr="00801543">
        <w:rPr>
          <w:rFonts w:ascii="Times New Roman" w:hAnsi="Times New Roman" w:cs="Times New Roman"/>
          <w:sz w:val="24"/>
          <w:szCs w:val="24"/>
        </w:rPr>
        <w:t>ринимать решения в стандартных и нестандартных ситуациях и нести за них ответственность.</w:t>
      </w:r>
      <w:r w:rsidR="000A71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0A7145">
        <w:rPr>
          <w:rFonts w:ascii="Times New Roman" w:hAnsi="Times New Roman" w:cs="Times New Roman"/>
          <w:sz w:val="24"/>
          <w:szCs w:val="24"/>
        </w:rPr>
        <w:t xml:space="preserve"> 4 </w:t>
      </w:r>
      <w:r w:rsidR="00801543" w:rsidRPr="00801543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 w:rsidR="00890DDD">
        <w:rPr>
          <w:rFonts w:ascii="Times New Roman" w:hAnsi="Times New Roman" w:cs="Times New Roman"/>
          <w:sz w:val="24"/>
          <w:szCs w:val="24"/>
        </w:rPr>
        <w:t xml:space="preserve">, </w:t>
      </w:r>
      <w:r w:rsidR="000A7145">
        <w:rPr>
          <w:rFonts w:ascii="Times New Roman" w:hAnsi="Times New Roman" w:cs="Times New Roman"/>
          <w:sz w:val="24"/>
          <w:szCs w:val="24"/>
        </w:rPr>
        <w:t>ОК 5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  <w:r w:rsidR="000A7145">
        <w:rPr>
          <w:rFonts w:ascii="Times New Roman" w:hAnsi="Times New Roman" w:cs="Times New Roman"/>
          <w:sz w:val="24"/>
          <w:szCs w:val="24"/>
        </w:rPr>
        <w:t xml:space="preserve">, </w:t>
      </w:r>
      <w:r w:rsidR="009C21C8">
        <w:rPr>
          <w:rFonts w:ascii="Times New Roman" w:hAnsi="Times New Roman" w:cs="Times New Roman"/>
          <w:sz w:val="24"/>
          <w:szCs w:val="24"/>
        </w:rPr>
        <w:t>ОК 6</w:t>
      </w:r>
      <w:r w:rsidR="00383B9C" w:rsidRPr="00383B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3B9C" w:rsidRPr="00383B9C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  <w:r w:rsidR="009C21C8">
        <w:rPr>
          <w:rFonts w:ascii="Times New Roman" w:hAnsi="Times New Roman" w:cs="Times New Roman"/>
          <w:sz w:val="24"/>
          <w:szCs w:val="24"/>
        </w:rPr>
        <w:t xml:space="preserve"> ,ОК 7 .</w:t>
      </w:r>
      <w:r w:rsidR="00383B9C">
        <w:rPr>
          <w:rFonts w:ascii="Times New Roman" w:hAnsi="Times New Roman" w:cs="Times New Roman"/>
          <w:sz w:val="24"/>
          <w:szCs w:val="24"/>
        </w:rPr>
        <w:t xml:space="preserve"> </w:t>
      </w:r>
      <w:r w:rsidR="00383B9C" w:rsidRPr="00383B9C">
        <w:rPr>
          <w:rFonts w:ascii="Times New Roman" w:hAnsi="Times New Roman" w:cs="Times New Roman"/>
          <w:sz w:val="24"/>
          <w:szCs w:val="24"/>
        </w:rPr>
        <w:t xml:space="preserve">Брать на себя ответственность за работу членов команды (подчиненных), за результат выполнения заданий.  </w:t>
      </w:r>
      <w:proofErr w:type="gramStart"/>
      <w:r w:rsidR="00B9114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B91140">
        <w:rPr>
          <w:rFonts w:ascii="Times New Roman" w:hAnsi="Times New Roman" w:cs="Times New Roman"/>
          <w:sz w:val="24"/>
          <w:szCs w:val="24"/>
        </w:rPr>
        <w:t xml:space="preserve"> 8</w:t>
      </w:r>
      <w:r w:rsidR="00890DDD" w:rsidRPr="00890DDD">
        <w:rPr>
          <w:rFonts w:ascii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  <w:r w:rsidR="00B91140">
        <w:rPr>
          <w:rFonts w:ascii="Times New Roman" w:hAnsi="Times New Roman" w:cs="Times New Roman"/>
          <w:sz w:val="24"/>
          <w:szCs w:val="24"/>
        </w:rPr>
        <w:t xml:space="preserve">, ОК </w:t>
      </w:r>
      <w:r w:rsidR="00A045CC">
        <w:rPr>
          <w:rFonts w:ascii="Times New Roman" w:hAnsi="Times New Roman" w:cs="Times New Roman"/>
          <w:sz w:val="24"/>
          <w:szCs w:val="24"/>
        </w:rPr>
        <w:t>9</w:t>
      </w:r>
      <w:r w:rsidR="00890DDD" w:rsidRPr="00890DDD">
        <w:rPr>
          <w:rFonts w:ascii="Times New Roman" w:hAnsi="Times New Roman" w:cs="Times New Roman"/>
          <w:sz w:val="24"/>
          <w:szCs w:val="24"/>
        </w:rPr>
        <w:t>.</w:t>
      </w:r>
      <w:r w:rsidR="00383B9C" w:rsidRPr="00383B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3B9C" w:rsidRPr="00383B9C">
        <w:rPr>
          <w:rFonts w:ascii="Times New Roman" w:hAnsi="Times New Roman" w:cs="Times New Roman"/>
          <w:sz w:val="24"/>
          <w:szCs w:val="24"/>
        </w:rPr>
        <w:t xml:space="preserve">Ориентироваться в условиях смены технологий </w:t>
      </w:r>
      <w:r w:rsidR="00383B9C" w:rsidRPr="00383B9C">
        <w:rPr>
          <w:rFonts w:ascii="Times New Roman" w:hAnsi="Times New Roman" w:cs="Times New Roman"/>
          <w:sz w:val="24"/>
          <w:szCs w:val="24"/>
        </w:rPr>
        <w:br/>
        <w:t>в профессиональной деятельности.</w:t>
      </w:r>
      <w:r w:rsidR="00406FF4">
        <w:rPr>
          <w:rFonts w:ascii="Times New Roman" w:hAnsi="Times New Roman" w:cs="Times New Roman"/>
          <w:sz w:val="24"/>
          <w:szCs w:val="24"/>
        </w:rPr>
        <w:t xml:space="preserve"> </w:t>
      </w:r>
      <w:r w:rsidR="00481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1D0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481D07">
        <w:rPr>
          <w:rFonts w:ascii="Times New Roman" w:hAnsi="Times New Roman" w:cs="Times New Roman"/>
          <w:sz w:val="24"/>
          <w:szCs w:val="24"/>
        </w:rPr>
        <w:t xml:space="preserve"> 10. </w:t>
      </w:r>
      <w:r w:rsidR="00EB7E1F" w:rsidRPr="00EB7E1F">
        <w:rPr>
          <w:rFonts w:ascii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  <w:r w:rsidR="00EB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E1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7E1F">
        <w:rPr>
          <w:rFonts w:ascii="Times New Roman" w:hAnsi="Times New Roman" w:cs="Times New Roman"/>
          <w:sz w:val="24"/>
          <w:szCs w:val="24"/>
        </w:rPr>
        <w:t xml:space="preserve"> 11.</w:t>
      </w:r>
      <w:r w:rsidR="00EB7E1F" w:rsidRPr="00EB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E1F" w:rsidRPr="00EB7E1F">
        <w:rPr>
          <w:rFonts w:ascii="Times New Roman" w:hAnsi="Times New Roman" w:cs="Times New Roman"/>
          <w:sz w:val="24"/>
          <w:szCs w:val="24"/>
        </w:rPr>
        <w:t>Быть готовым брать на себя нравственные обязательства по отношению к природе, обществу, человеку.</w:t>
      </w:r>
      <w:r w:rsidR="00EB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E1F" w:rsidRPr="00EB7E1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7E1F" w:rsidRPr="00EB7E1F">
        <w:rPr>
          <w:rFonts w:ascii="Times New Roman" w:hAnsi="Times New Roman" w:cs="Times New Roman"/>
          <w:sz w:val="24"/>
          <w:szCs w:val="24"/>
        </w:rPr>
        <w:t> 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  <w:r w:rsidR="00EB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E1F" w:rsidRPr="00EB7E1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7E1F" w:rsidRPr="00EB7E1F">
        <w:rPr>
          <w:rFonts w:ascii="Times New Roman" w:hAnsi="Times New Roman" w:cs="Times New Roman"/>
          <w:sz w:val="24"/>
          <w:szCs w:val="24"/>
        </w:rPr>
        <w:t> 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B7E1F" w:rsidRPr="00EB7E1F" w:rsidRDefault="00EB7E1F" w:rsidP="001D379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DB" w:rsidRPr="001400DB" w:rsidRDefault="00811F81" w:rsidP="001D379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1.1.</w:t>
      </w:r>
      <w:r w:rsidRPr="00811F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11F81">
        <w:rPr>
          <w:rFonts w:ascii="Times New Roman" w:hAnsi="Times New Roman" w:cs="Times New Roman"/>
          <w:bCs/>
          <w:sz w:val="24"/>
          <w:szCs w:val="24"/>
        </w:rPr>
        <w:t> </w:t>
      </w:r>
      <w:r w:rsidRPr="00811F81">
        <w:rPr>
          <w:rFonts w:ascii="Times New Roman" w:hAnsi="Times New Roman" w:cs="Times New Roman"/>
          <w:sz w:val="24"/>
          <w:szCs w:val="24"/>
        </w:rPr>
        <w:t>Проводить мероприятия по сохранению и укреплению здоровья населения, пациента и его окружения.</w:t>
      </w:r>
      <w:r w:rsidR="00890DDD">
        <w:rPr>
          <w:rFonts w:ascii="Times New Roman" w:hAnsi="Times New Roman" w:cs="Times New Roman"/>
          <w:sz w:val="24"/>
          <w:szCs w:val="24"/>
        </w:rPr>
        <w:t xml:space="preserve">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.2. </w:t>
      </w:r>
      <w:r w:rsidRPr="00811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санитарно-гигиеническое воспитание населения.</w:t>
      </w:r>
      <w:r w:rsid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768" w:rsidRPr="00EC3768">
        <w:rPr>
          <w:rFonts w:ascii="Times New Roman" w:hAnsi="Times New Roman" w:cs="Times New Roman"/>
          <w:bCs/>
          <w:sz w:val="24"/>
          <w:szCs w:val="24"/>
        </w:rPr>
        <w:t>ПК 1.3. </w:t>
      </w:r>
      <w:r w:rsidR="00EC3768" w:rsidRPr="00EC3768">
        <w:rPr>
          <w:rFonts w:ascii="Times New Roman" w:hAnsi="Times New Roman" w:cs="Times New Roman"/>
          <w:sz w:val="24"/>
          <w:szCs w:val="24"/>
        </w:rPr>
        <w:t>Участвовать в проведении профилактики инфекционных и неинфекционных заболеваний.</w:t>
      </w:r>
      <w:r w:rsidR="00141C7F">
        <w:rPr>
          <w:rFonts w:ascii="Times New Roman" w:hAnsi="Times New Roman" w:cs="Times New Roman"/>
          <w:sz w:val="24"/>
          <w:szCs w:val="24"/>
        </w:rPr>
        <w:t xml:space="preserve"> ПК 2.1</w:t>
      </w:r>
      <w:r w:rsidR="00141C7F" w:rsidRPr="00141C7F">
        <w:rPr>
          <w:rFonts w:ascii="Times New Roman" w:hAnsi="Times New Roman" w:cs="Times New Roman"/>
          <w:bCs/>
          <w:sz w:val="24"/>
          <w:szCs w:val="24"/>
        </w:rPr>
        <w:t>. </w:t>
      </w:r>
      <w:r w:rsidR="00141C7F" w:rsidRPr="00141C7F">
        <w:rPr>
          <w:rFonts w:ascii="Times New Roman" w:hAnsi="Times New Roman" w:cs="Times New Roman"/>
          <w:sz w:val="24"/>
          <w:szCs w:val="24"/>
        </w:rPr>
        <w:t>Представлять информацию в понятном для пациента виде, объяснять ему суть вмешательств.</w:t>
      </w:r>
      <w:r w:rsidR="00141C7F" w:rsidRPr="00141C7F">
        <w:rPr>
          <w:rFonts w:ascii="Times New Roman" w:eastAsia="Times New Roman" w:hAnsi="Times New Roman" w:cs="Times New Roman"/>
          <w:kern w:val="18"/>
          <w:sz w:val="28"/>
          <w:szCs w:val="24"/>
          <w:lang w:eastAsia="ru-RU"/>
        </w:rPr>
        <w:t xml:space="preserve"> </w:t>
      </w:r>
      <w:r w:rsidR="00141C7F" w:rsidRPr="003427A1">
        <w:rPr>
          <w:rFonts w:ascii="Times New Roman" w:eastAsia="Times New Roman" w:hAnsi="Times New Roman" w:cs="Times New Roman"/>
          <w:kern w:val="18"/>
          <w:sz w:val="24"/>
          <w:szCs w:val="24"/>
          <w:lang w:eastAsia="ru-RU"/>
        </w:rPr>
        <w:t xml:space="preserve">ПК </w:t>
      </w:r>
      <w:r w:rsidR="003427A1" w:rsidRPr="003427A1">
        <w:rPr>
          <w:rFonts w:ascii="Times New Roman" w:eastAsia="Times New Roman" w:hAnsi="Times New Roman" w:cs="Times New Roman"/>
          <w:kern w:val="18"/>
          <w:sz w:val="24"/>
          <w:szCs w:val="24"/>
          <w:lang w:eastAsia="ru-RU"/>
        </w:rPr>
        <w:t>2.2</w:t>
      </w:r>
      <w:proofErr w:type="gramStart"/>
      <w:r w:rsidR="00141C7F">
        <w:rPr>
          <w:rFonts w:ascii="Times New Roman" w:eastAsia="Times New Roman" w:hAnsi="Times New Roman" w:cs="Times New Roman"/>
          <w:kern w:val="18"/>
          <w:sz w:val="28"/>
          <w:szCs w:val="24"/>
          <w:lang w:eastAsia="ru-RU"/>
        </w:rPr>
        <w:t xml:space="preserve"> </w:t>
      </w:r>
      <w:r w:rsidR="00141C7F" w:rsidRPr="00141C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41C7F" w:rsidRPr="00141C7F">
        <w:rPr>
          <w:rFonts w:ascii="Times New Roman" w:hAnsi="Times New Roman" w:cs="Times New Roman"/>
          <w:sz w:val="24"/>
          <w:szCs w:val="24"/>
        </w:rPr>
        <w:t>существлять лечебно-диагностические вмешательства, взаимодействуя с участниками лечебного процесса.</w:t>
      </w:r>
      <w:r w:rsidR="00141C7F">
        <w:rPr>
          <w:rFonts w:ascii="Times New Roman" w:hAnsi="Times New Roman" w:cs="Times New Roman"/>
          <w:sz w:val="24"/>
          <w:szCs w:val="24"/>
        </w:rPr>
        <w:t xml:space="preserve">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Выполнять лечебные вмешательства</w:t>
      </w:r>
      <w:r w:rsidR="0048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0CB4" w:rsidRPr="00EF0CB4" w:rsidRDefault="00D00929" w:rsidP="00EF0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</w:t>
      </w:r>
      <w:r w:rsidR="00935F19">
        <w:rPr>
          <w:rFonts w:ascii="Times New Roman" w:eastAsia="Calibri" w:hAnsi="Times New Roman" w:cs="Times New Roman"/>
          <w:sz w:val="24"/>
          <w:szCs w:val="24"/>
        </w:rPr>
        <w:t>9</w:t>
      </w:r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 тематических блок</w:t>
      </w:r>
      <w:r w:rsidR="007224C2">
        <w:rPr>
          <w:rFonts w:ascii="Times New Roman" w:eastAsia="Calibri" w:hAnsi="Times New Roman" w:cs="Times New Roman"/>
          <w:sz w:val="24"/>
          <w:szCs w:val="24"/>
        </w:rPr>
        <w:t>ов</w:t>
      </w:r>
      <w:r w:rsidRPr="00434C22">
        <w:rPr>
          <w:rFonts w:ascii="Times New Roman" w:eastAsia="Calibri" w:hAnsi="Times New Roman" w:cs="Times New Roman"/>
          <w:sz w:val="24"/>
          <w:szCs w:val="24"/>
        </w:rPr>
        <w:t>:</w:t>
      </w:r>
      <w:r w:rsidR="00935F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5F19" w:rsidRPr="00935F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5F19" w:rsidRPr="00935F19">
        <w:rPr>
          <w:rFonts w:ascii="Times New Roman" w:eastAsia="Calibri" w:hAnsi="Times New Roman" w:cs="Times New Roman"/>
          <w:sz w:val="24"/>
          <w:szCs w:val="24"/>
        </w:rPr>
        <w:t>Гигиена как отрасль профилактической медицины</w:t>
      </w:r>
      <w:r w:rsidR="00DD2838" w:rsidRPr="00935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935F19" w:rsidRPr="00935F19">
        <w:rPr>
          <w:rFonts w:ascii="Times New Roman" w:eastAsia="Times New Roman" w:hAnsi="Times New Roman" w:cs="Times New Roman"/>
        </w:rPr>
        <w:t xml:space="preserve"> </w:t>
      </w:r>
      <w:r w:rsidR="00935F19" w:rsidRPr="00935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Гигиена воздушной среды. Эколого-гигиеническое значение воздуха</w:t>
      </w:r>
      <w:r w:rsidR="00DD2838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7B7073" w:rsidRPr="007B7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7073" w:rsidRPr="007B7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Гигиена водной среды. Эколого-гигиеническое значение воды</w:t>
      </w:r>
      <w:r w:rsidR="007B7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7224C2" w:rsidRPr="00722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Курсовое проектирование Гигиена и экология человека</w:t>
      </w:r>
      <w:r w:rsidR="00722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DD2838" w:rsidRPr="007224C2">
        <w:rPr>
          <w:rFonts w:ascii="Times New Roman" w:eastAsia="Times New Roman" w:hAnsi="Times New Roman" w:cs="Times New Roman"/>
          <w:bCs/>
        </w:rPr>
        <w:t xml:space="preserve"> </w:t>
      </w:r>
      <w:r w:rsidR="004B7193" w:rsidRPr="004B7193">
        <w:rPr>
          <w:rFonts w:ascii="Times New Roman" w:eastAsia="Times New Roman" w:hAnsi="Times New Roman" w:cs="Times New Roman"/>
          <w:bCs/>
        </w:rPr>
        <w:t>Эколого-гигиеническое значение почвы</w:t>
      </w:r>
      <w:r w:rsidR="004B7193">
        <w:rPr>
          <w:rFonts w:ascii="Times New Roman" w:eastAsia="Times New Roman" w:hAnsi="Times New Roman" w:cs="Times New Roman"/>
          <w:bCs/>
        </w:rPr>
        <w:t xml:space="preserve">; </w:t>
      </w:r>
      <w:r w:rsidR="004B7193" w:rsidRPr="004B7193">
        <w:rPr>
          <w:rFonts w:ascii="Times New Roman" w:eastAsia="Times New Roman" w:hAnsi="Times New Roman" w:cs="Times New Roman"/>
          <w:b/>
          <w:bCs/>
        </w:rPr>
        <w:t xml:space="preserve"> </w:t>
      </w:r>
      <w:r w:rsidR="004B7193" w:rsidRPr="004B7193">
        <w:rPr>
          <w:rFonts w:ascii="Times New Roman" w:eastAsia="Times New Roman" w:hAnsi="Times New Roman" w:cs="Times New Roman"/>
          <w:bCs/>
        </w:rPr>
        <w:t>Гигиенические основы планировки и благоустройства населенных мест</w:t>
      </w:r>
      <w:r w:rsidR="00842484">
        <w:rPr>
          <w:rFonts w:ascii="Times New Roman" w:eastAsia="Times New Roman" w:hAnsi="Times New Roman" w:cs="Times New Roman"/>
          <w:bCs/>
        </w:rPr>
        <w:t>;</w:t>
      </w:r>
      <w:r w:rsidR="00842484" w:rsidRPr="00842484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842484" w:rsidRPr="00842484">
        <w:rPr>
          <w:rFonts w:ascii="Times New Roman" w:eastAsia="Times New Roman" w:hAnsi="Times New Roman" w:cs="Times New Roman"/>
          <w:bCs/>
        </w:rPr>
        <w:t>Гигиенические основы физиологии и биохимии питания</w:t>
      </w:r>
      <w:r w:rsidR="00842484">
        <w:rPr>
          <w:rFonts w:ascii="Times New Roman" w:eastAsia="Times New Roman" w:hAnsi="Times New Roman" w:cs="Times New Roman"/>
          <w:bCs/>
        </w:rPr>
        <w:t>;</w:t>
      </w:r>
      <w:r w:rsidR="00842484" w:rsidRPr="00842484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842484" w:rsidRPr="00842484">
        <w:rPr>
          <w:rFonts w:ascii="Times New Roman" w:eastAsia="Times New Roman" w:hAnsi="Times New Roman" w:cs="Times New Roman"/>
          <w:bCs/>
        </w:rPr>
        <w:t>Заболевания, связанные с характером питания. Пищевые отравления</w:t>
      </w:r>
      <w:r w:rsidR="00842484">
        <w:rPr>
          <w:rFonts w:ascii="Times New Roman" w:eastAsia="Times New Roman" w:hAnsi="Times New Roman" w:cs="Times New Roman"/>
          <w:bCs/>
        </w:rPr>
        <w:t>;</w:t>
      </w:r>
      <w:r w:rsidR="00EF0CB4" w:rsidRPr="00EF0CB4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EF0CB4" w:rsidRPr="00EF0CB4">
        <w:rPr>
          <w:rFonts w:ascii="Times New Roman" w:eastAsia="Times New Roman" w:hAnsi="Times New Roman" w:cs="Times New Roman"/>
          <w:bCs/>
        </w:rPr>
        <w:t>Гигиена труда. Основные производственные вредности</w:t>
      </w:r>
      <w:r w:rsidR="00EF0CB4">
        <w:rPr>
          <w:rFonts w:ascii="Times New Roman" w:eastAsia="Times New Roman" w:hAnsi="Times New Roman" w:cs="Times New Roman"/>
          <w:bCs/>
        </w:rPr>
        <w:t>;</w:t>
      </w:r>
      <w:r w:rsidR="00EF0CB4" w:rsidRPr="00EF0CB4">
        <w:rPr>
          <w:rFonts w:ascii="Times New Roman" w:eastAsia="Times New Roman" w:hAnsi="Times New Roman" w:cs="Times New Roman"/>
          <w:b/>
          <w:bCs/>
        </w:rPr>
        <w:t xml:space="preserve"> </w:t>
      </w:r>
      <w:r w:rsidR="00EF0CB4" w:rsidRPr="00EF0CB4">
        <w:rPr>
          <w:rFonts w:ascii="Times New Roman" w:eastAsia="Times New Roman" w:hAnsi="Times New Roman" w:cs="Times New Roman"/>
          <w:bCs/>
        </w:rPr>
        <w:t>Гигиена детей и подростков</w:t>
      </w:r>
      <w:r w:rsidR="00EF0CB4">
        <w:rPr>
          <w:rFonts w:ascii="Times New Roman" w:eastAsia="Times New Roman" w:hAnsi="Times New Roman" w:cs="Times New Roman"/>
          <w:bCs/>
        </w:rPr>
        <w:t>.</w:t>
      </w:r>
    </w:p>
    <w:p w:rsidR="00434C22" w:rsidRPr="00434C22" w:rsidRDefault="00D00929" w:rsidP="001D3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2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434C22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r w:rsidR="002F6F55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F55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практических занятий </w:t>
      </w:r>
      <w:r w:rsidR="002F6F5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СРС отведено </w:t>
      </w:r>
      <w:r w:rsidR="002F6F5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434C22" w:rsidRDefault="00D00929" w:rsidP="001D3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>программы используются: технология проблемного обучения, групповая технология</w:t>
      </w:r>
      <w:r w:rsidR="00434C22">
        <w:rPr>
          <w:rFonts w:ascii="Times New Roman" w:hAnsi="Times New Roman" w:cs="Times New Roman"/>
          <w:sz w:val="24"/>
          <w:szCs w:val="24"/>
        </w:rPr>
        <w:t xml:space="preserve">, </w:t>
      </w:r>
      <w:r w:rsidR="00434C22" w:rsidRP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 w:rsidRPr="00291A99">
        <w:rPr>
          <w:rFonts w:ascii="Times New Roman" w:eastAsia="Calibri" w:hAnsi="Times New Roman" w:cs="Times New Roman"/>
          <w:sz w:val="24"/>
          <w:szCs w:val="24"/>
        </w:rPr>
        <w:t>и</w:t>
      </w:r>
      <w:r w:rsidR="00434C22" w:rsidRPr="00291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нформационно-коммуникационные</w:t>
      </w:r>
      <w:r w:rsidR="00434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</w:t>
      </w:r>
      <w:r w:rsidR="002F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метод проектов</w:t>
      </w:r>
      <w:proofErr w:type="gramStart"/>
      <w:r w:rsidR="002F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34C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0929" w:rsidRDefault="00D00929" w:rsidP="001D3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 w:rsid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929" w:rsidRPr="00DA0A13" w:rsidRDefault="00D00929" w:rsidP="001D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5EDA">
        <w:rPr>
          <w:rFonts w:ascii="Times New Roman" w:hAnsi="Times New Roman" w:cs="Times New Roman"/>
          <w:b/>
          <w:sz w:val="24"/>
          <w:szCs w:val="24"/>
        </w:rPr>
        <w:t>К</w:t>
      </w:r>
      <w:r w:rsidR="002F6F55">
        <w:rPr>
          <w:rFonts w:ascii="Times New Roman" w:hAnsi="Times New Roman" w:cs="Times New Roman"/>
          <w:b/>
          <w:sz w:val="24"/>
          <w:szCs w:val="24"/>
        </w:rPr>
        <w:t>о</w:t>
      </w:r>
      <w:r w:rsidR="009B5EDA">
        <w:rPr>
          <w:rFonts w:ascii="Times New Roman" w:hAnsi="Times New Roman" w:cs="Times New Roman"/>
          <w:b/>
          <w:sz w:val="24"/>
          <w:szCs w:val="24"/>
        </w:rPr>
        <w:t>нстантинова С.А.</w:t>
      </w:r>
      <w:r w:rsidRPr="00B72E87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0D0608">
        <w:rPr>
          <w:rFonts w:ascii="Times New Roman" w:hAnsi="Times New Roman" w:cs="Times New Roman"/>
          <w:sz w:val="24"/>
          <w:szCs w:val="24"/>
        </w:rPr>
        <w:t>ГАПОУ «РБМК»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807" w:rsidRDefault="004D1807" w:rsidP="001D3798">
      <w:pPr>
        <w:jc w:val="both"/>
      </w:pPr>
    </w:p>
    <w:sectPr w:rsidR="004D1807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FB" w:rsidRDefault="000D7EFB" w:rsidP="005B5D2F">
      <w:pPr>
        <w:spacing w:after="0" w:line="240" w:lineRule="auto"/>
      </w:pPr>
      <w:r>
        <w:separator/>
      </w:r>
    </w:p>
  </w:endnote>
  <w:endnote w:type="continuationSeparator" w:id="0">
    <w:p w:rsidR="000D7EFB" w:rsidRDefault="000D7EFB" w:rsidP="005B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FB" w:rsidRDefault="000D7EFB" w:rsidP="005B5D2F">
      <w:pPr>
        <w:spacing w:after="0" w:line="240" w:lineRule="auto"/>
      </w:pPr>
      <w:r>
        <w:separator/>
      </w:r>
    </w:p>
  </w:footnote>
  <w:footnote w:type="continuationSeparator" w:id="0">
    <w:p w:rsidR="000D7EFB" w:rsidRDefault="000D7EFB" w:rsidP="005B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5B5D2F">
        <w:pPr>
          <w:pStyle w:val="a4"/>
          <w:jc w:val="center"/>
        </w:pPr>
        <w:r>
          <w:fldChar w:fldCharType="begin"/>
        </w:r>
        <w:r w:rsidR="00D00929">
          <w:instrText>PAGE   \* MERGEFORMAT</w:instrText>
        </w:r>
        <w:r>
          <w:fldChar w:fldCharType="separate"/>
        </w:r>
        <w:r w:rsidR="00A40457">
          <w:rPr>
            <w:noProof/>
          </w:rPr>
          <w:t>2</w:t>
        </w:r>
        <w:r>
          <w:fldChar w:fldCharType="end"/>
        </w:r>
      </w:p>
    </w:sdtContent>
  </w:sdt>
  <w:p w:rsidR="00820932" w:rsidRDefault="000D7E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389"/>
    <w:multiLevelType w:val="hybridMultilevel"/>
    <w:tmpl w:val="38CE8578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02C0"/>
    <w:multiLevelType w:val="hybridMultilevel"/>
    <w:tmpl w:val="4EAA4E46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152A1AD0"/>
    <w:multiLevelType w:val="hybridMultilevel"/>
    <w:tmpl w:val="C860A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B0332"/>
    <w:multiLevelType w:val="hybridMultilevel"/>
    <w:tmpl w:val="AE7C5AF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3ACF4570"/>
    <w:multiLevelType w:val="hybridMultilevel"/>
    <w:tmpl w:val="2A742BBA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>
    <w:nsid w:val="5AC74369"/>
    <w:multiLevelType w:val="hybridMultilevel"/>
    <w:tmpl w:val="CAF476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A0B30"/>
    <w:multiLevelType w:val="hybridMultilevel"/>
    <w:tmpl w:val="E73C7E24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109"/>
    <w:rsid w:val="0002280F"/>
    <w:rsid w:val="000A7145"/>
    <w:rsid w:val="000A771B"/>
    <w:rsid w:val="000D0608"/>
    <w:rsid w:val="000D7EFB"/>
    <w:rsid w:val="001400DB"/>
    <w:rsid w:val="00141C7F"/>
    <w:rsid w:val="001D3798"/>
    <w:rsid w:val="001F2332"/>
    <w:rsid w:val="002F69EC"/>
    <w:rsid w:val="002F6F55"/>
    <w:rsid w:val="003427A1"/>
    <w:rsid w:val="00383B9C"/>
    <w:rsid w:val="003D371D"/>
    <w:rsid w:val="00406FF4"/>
    <w:rsid w:val="00434C22"/>
    <w:rsid w:val="00481D07"/>
    <w:rsid w:val="00487AD4"/>
    <w:rsid w:val="004B7193"/>
    <w:rsid w:val="004D1807"/>
    <w:rsid w:val="005851DB"/>
    <w:rsid w:val="005B5D2F"/>
    <w:rsid w:val="006F70EC"/>
    <w:rsid w:val="007224C2"/>
    <w:rsid w:val="0077252A"/>
    <w:rsid w:val="00787188"/>
    <w:rsid w:val="007B7073"/>
    <w:rsid w:val="00801543"/>
    <w:rsid w:val="00811F81"/>
    <w:rsid w:val="00812B48"/>
    <w:rsid w:val="00835936"/>
    <w:rsid w:val="00842484"/>
    <w:rsid w:val="00890DDD"/>
    <w:rsid w:val="008916DD"/>
    <w:rsid w:val="008B1B5D"/>
    <w:rsid w:val="0091590A"/>
    <w:rsid w:val="00921F9A"/>
    <w:rsid w:val="00935F19"/>
    <w:rsid w:val="009475ED"/>
    <w:rsid w:val="0095196E"/>
    <w:rsid w:val="00991D13"/>
    <w:rsid w:val="009A5C29"/>
    <w:rsid w:val="009B5EDA"/>
    <w:rsid w:val="009C21C8"/>
    <w:rsid w:val="00A045CC"/>
    <w:rsid w:val="00A40457"/>
    <w:rsid w:val="00A45109"/>
    <w:rsid w:val="00A54FBF"/>
    <w:rsid w:val="00A844E4"/>
    <w:rsid w:val="00A96639"/>
    <w:rsid w:val="00B91140"/>
    <w:rsid w:val="00BD7217"/>
    <w:rsid w:val="00BE5B9D"/>
    <w:rsid w:val="00D00929"/>
    <w:rsid w:val="00D32AAC"/>
    <w:rsid w:val="00D54C20"/>
    <w:rsid w:val="00DD2838"/>
    <w:rsid w:val="00EB7E1F"/>
    <w:rsid w:val="00EC3768"/>
    <w:rsid w:val="00ED09E8"/>
    <w:rsid w:val="00EF0CB4"/>
    <w:rsid w:val="00F12E17"/>
    <w:rsid w:val="00F531B0"/>
    <w:rsid w:val="00F713F2"/>
    <w:rsid w:val="00FE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  <w:style w:type="paragraph" w:styleId="a6">
    <w:name w:val="List Paragraph"/>
    <w:basedOn w:val="a"/>
    <w:uiPriority w:val="34"/>
    <w:qFormat/>
    <w:rsid w:val="0091590A"/>
    <w:pPr>
      <w:ind w:left="720"/>
      <w:contextualSpacing/>
    </w:pPr>
  </w:style>
  <w:style w:type="paragraph" w:styleId="a7">
    <w:name w:val="List"/>
    <w:basedOn w:val="a"/>
    <w:uiPriority w:val="99"/>
    <w:semiHidden/>
    <w:unhideWhenUsed/>
    <w:rsid w:val="00383B9C"/>
    <w:pPr>
      <w:ind w:left="283" w:hanging="283"/>
      <w:contextualSpacing/>
    </w:pPr>
  </w:style>
  <w:style w:type="paragraph" w:styleId="2">
    <w:name w:val="List 2"/>
    <w:basedOn w:val="a"/>
    <w:uiPriority w:val="99"/>
    <w:semiHidden/>
    <w:unhideWhenUsed/>
    <w:rsid w:val="00811F81"/>
    <w:pPr>
      <w:ind w:left="566" w:hanging="283"/>
      <w:contextualSpacing/>
    </w:pPr>
  </w:style>
  <w:style w:type="paragraph" w:styleId="a8">
    <w:name w:val="Body Text Indent"/>
    <w:aliases w:val="текст,Основной текст 1"/>
    <w:basedOn w:val="a"/>
    <w:link w:val="a9"/>
    <w:unhideWhenUsed/>
    <w:rsid w:val="00EC37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EC37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m004808</dc:creator>
  <cp:keywords/>
  <dc:description/>
  <cp:lastModifiedBy>Svetlana</cp:lastModifiedBy>
  <cp:revision>19</cp:revision>
  <dcterms:created xsi:type="dcterms:W3CDTF">2021-03-02T01:54:00Z</dcterms:created>
  <dcterms:modified xsi:type="dcterms:W3CDTF">2021-03-24T07:22:00Z</dcterms:modified>
</cp:coreProperties>
</file>