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2DC45" w14:textId="77777777" w:rsidR="00DC5778" w:rsidRDefault="00DC5778" w:rsidP="00DC5778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АННОТАЦИЯ </w:t>
      </w:r>
    </w:p>
    <w:p w14:paraId="72B8F950" w14:textId="77777777" w:rsidR="00DC5778" w:rsidRDefault="00DC5778" w:rsidP="00DC5778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К РАБОЧЕЙ ПРОГРАММЕ УЧЕБНОЙ ДИСЦИПЛИНЫ</w:t>
      </w:r>
    </w:p>
    <w:p w14:paraId="3D415F62" w14:textId="36292A34" w:rsidR="00DC5778" w:rsidRDefault="00DC5778" w:rsidP="00DC5778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</w:t>
      </w:r>
      <w:r w:rsidR="000B2C1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C1F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14:paraId="0FF50D0B" w14:textId="42A5FE9E" w:rsidR="00DC5778" w:rsidRDefault="00DC5778" w:rsidP="00DC5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Рабочая программа учебной дисциплины «</w:t>
      </w:r>
      <w:r w:rsidR="000B2C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Физическая культура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является частью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33.02.01. «Фармация».</w:t>
      </w:r>
      <w:r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азработана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СПО от </w:t>
      </w:r>
      <w:r w:rsidR="006C36A7">
        <w:rPr>
          <w:rFonts w:ascii="Times New Roman" w:eastAsia="Calibri" w:hAnsi="Times New Roman" w:cs="Times New Roman"/>
          <w:sz w:val="24"/>
          <w:szCs w:val="24"/>
        </w:rPr>
        <w:t>12.05.2014г.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по специальности 33.02.01. «Фармация» и в соответствии с рабочим учебным планом ГАПОУ «РБМК им. Э. Р.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от</w:t>
      </w:r>
      <w:r w:rsidR="003324E0">
        <w:rPr>
          <w:rFonts w:ascii="Times New Roman" w:eastAsia="Calibri" w:hAnsi="Times New Roman" w:cs="Times New Roman"/>
          <w:sz w:val="24"/>
          <w:szCs w:val="24"/>
        </w:rPr>
        <w:t xml:space="preserve"> 06 апреля 2021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021BB0" w14:textId="77777777" w:rsidR="00DC5778" w:rsidRDefault="00DC5778" w:rsidP="00DC5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дисциплины в структуре основной профессиональной 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 Дисциплина входит в состав общего гуманитарного и социально-экономического цикла.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ED0DB9" w14:textId="77777777" w:rsidR="00DC5778" w:rsidRDefault="00DC5778" w:rsidP="00DC5778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sz w:val="24"/>
          <w:szCs w:val="24"/>
        </w:rPr>
        <w:t>Цели и задачи дисциплины</w:t>
      </w:r>
      <w:r>
        <w:rPr>
          <w:b w:val="0"/>
          <w:sz w:val="24"/>
          <w:szCs w:val="24"/>
        </w:rPr>
        <w:t xml:space="preserve"> - требования к результатам освоения дисциплины:</w:t>
      </w:r>
    </w:p>
    <w:p w14:paraId="3F34436E" w14:textId="77777777" w:rsidR="00DC5778" w:rsidRDefault="00DC5778" w:rsidP="00DC5778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52C60">
        <w:rPr>
          <w:b w:val="0"/>
          <w:sz w:val="24"/>
          <w:szCs w:val="24"/>
        </w:rPr>
        <w:t xml:space="preserve">В результате освоения дисциплины обучающийся должен </w:t>
      </w:r>
      <w:r w:rsidRPr="00852C60">
        <w:rPr>
          <w:sz w:val="24"/>
          <w:szCs w:val="24"/>
        </w:rPr>
        <w:t xml:space="preserve">уметь: </w:t>
      </w:r>
    </w:p>
    <w:p w14:paraId="5DF92FB8" w14:textId="77777777" w:rsidR="00DB65C7" w:rsidRPr="00DB65C7" w:rsidRDefault="00DB65C7" w:rsidP="00DB65C7">
      <w:pPr>
        <w:pStyle w:val="10"/>
        <w:keepNext/>
        <w:keepLines/>
        <w:spacing w:before="0" w:line="240" w:lineRule="auto"/>
        <w:ind w:firstLine="709"/>
        <w:contextualSpacing/>
        <w:rPr>
          <w:b w:val="0"/>
          <w:sz w:val="24"/>
          <w:szCs w:val="24"/>
        </w:rPr>
      </w:pPr>
      <w:r w:rsidRPr="00DB65C7">
        <w:rPr>
          <w:b w:val="0"/>
          <w:sz w:val="24"/>
          <w:szCs w:val="24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14:paraId="015B8CE0" w14:textId="77777777" w:rsidR="00DC5778" w:rsidRDefault="00DC5778" w:rsidP="00DC5778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b w:val="0"/>
          <w:sz w:val="24"/>
          <w:szCs w:val="24"/>
        </w:rPr>
        <w:t xml:space="preserve">В результате освоения дисциплины обучающийся должен </w:t>
      </w:r>
      <w:r w:rsidRPr="00852C60">
        <w:rPr>
          <w:sz w:val="24"/>
          <w:szCs w:val="24"/>
        </w:rPr>
        <w:t>знать:</w:t>
      </w:r>
    </w:p>
    <w:p w14:paraId="56852CBD" w14:textId="77777777" w:rsidR="008D604F" w:rsidRPr="008D604F" w:rsidRDefault="008D604F" w:rsidP="008D604F">
      <w:pPr>
        <w:pStyle w:val="10"/>
        <w:keepNext/>
        <w:keepLines/>
        <w:spacing w:before="0" w:line="240" w:lineRule="auto"/>
        <w:ind w:firstLine="709"/>
        <w:contextualSpacing/>
        <w:rPr>
          <w:b w:val="0"/>
          <w:sz w:val="24"/>
          <w:szCs w:val="24"/>
        </w:rPr>
      </w:pPr>
      <w:r w:rsidRPr="008D604F">
        <w:rPr>
          <w:b w:val="0"/>
          <w:sz w:val="24"/>
          <w:szCs w:val="24"/>
        </w:rPr>
        <w:t>- о роли физической культуры в общекультурном, профессиональном и социальном развитии человека;</w:t>
      </w:r>
    </w:p>
    <w:p w14:paraId="4E122B92" w14:textId="77777777" w:rsidR="008D604F" w:rsidRPr="008D604F" w:rsidRDefault="008D604F" w:rsidP="008D604F">
      <w:pPr>
        <w:pStyle w:val="10"/>
        <w:keepNext/>
        <w:keepLines/>
        <w:spacing w:before="0" w:line="240" w:lineRule="auto"/>
        <w:ind w:firstLine="709"/>
        <w:contextualSpacing/>
        <w:rPr>
          <w:b w:val="0"/>
          <w:sz w:val="24"/>
          <w:szCs w:val="24"/>
        </w:rPr>
      </w:pPr>
      <w:r w:rsidRPr="008D604F">
        <w:rPr>
          <w:b w:val="0"/>
          <w:sz w:val="24"/>
          <w:szCs w:val="24"/>
        </w:rPr>
        <w:t>- основы здорового образа жизни.</w:t>
      </w:r>
    </w:p>
    <w:p w14:paraId="5A68E99F" w14:textId="6C7FA829" w:rsidR="00101D3F" w:rsidRPr="00101D3F" w:rsidRDefault="00DC5778" w:rsidP="00101D3F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ходе изучения программы дисциплины обучающийся должен пройти базовую подготовку для освоения следующих общих компетенций</w:t>
      </w:r>
      <w:r w:rsidRPr="00101D3F">
        <w:rPr>
          <w:b w:val="0"/>
          <w:sz w:val="24"/>
          <w:szCs w:val="24"/>
        </w:rPr>
        <w:t>:</w:t>
      </w:r>
      <w:r w:rsidR="00101D3F" w:rsidRPr="00101D3F">
        <w:rPr>
          <w:b w:val="0"/>
          <w:sz w:val="24"/>
          <w:szCs w:val="24"/>
        </w:rPr>
        <w:t xml:space="preserve">  </w:t>
      </w:r>
      <w:proofErr w:type="gramStart"/>
      <w:r w:rsidR="00101D3F" w:rsidRPr="00101D3F">
        <w:rPr>
          <w:b w:val="0"/>
          <w:sz w:val="24"/>
          <w:szCs w:val="24"/>
        </w:rPr>
        <w:t>ОК</w:t>
      </w:r>
      <w:proofErr w:type="gramEnd"/>
      <w:r w:rsidR="00101D3F" w:rsidRPr="00101D3F">
        <w:rPr>
          <w:b w:val="0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  <w:r w:rsidR="00101D3F">
        <w:rPr>
          <w:b w:val="0"/>
          <w:sz w:val="24"/>
          <w:szCs w:val="24"/>
        </w:rPr>
        <w:t xml:space="preserve">; </w:t>
      </w:r>
      <w:proofErr w:type="gramStart"/>
      <w:r w:rsidR="00101D3F" w:rsidRPr="00101D3F">
        <w:rPr>
          <w:b w:val="0"/>
          <w:sz w:val="24"/>
          <w:szCs w:val="24"/>
        </w:rPr>
        <w:t>ОК</w:t>
      </w:r>
      <w:proofErr w:type="gramEnd"/>
      <w:r w:rsidR="00101D3F" w:rsidRPr="00101D3F">
        <w:rPr>
          <w:b w:val="0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</w:t>
      </w:r>
      <w:r w:rsidR="00101D3F">
        <w:rPr>
          <w:b w:val="0"/>
          <w:sz w:val="24"/>
          <w:szCs w:val="24"/>
        </w:rPr>
        <w:t xml:space="preserve">; </w:t>
      </w:r>
      <w:proofErr w:type="gramStart"/>
      <w:r w:rsidR="00101D3F" w:rsidRPr="00101D3F">
        <w:rPr>
          <w:b w:val="0"/>
          <w:sz w:val="24"/>
          <w:szCs w:val="24"/>
        </w:rPr>
        <w:t>ОК</w:t>
      </w:r>
      <w:proofErr w:type="gramEnd"/>
      <w:r w:rsidR="00101D3F" w:rsidRPr="00101D3F">
        <w:rPr>
          <w:b w:val="0"/>
          <w:sz w:val="24"/>
          <w:szCs w:val="24"/>
        </w:rPr>
        <w:t xml:space="preserve">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14:paraId="79F547DF" w14:textId="3160F982" w:rsidR="002A0025" w:rsidRPr="002A0025" w:rsidRDefault="00DC5778" w:rsidP="002A00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учебной дисциплины. </w:t>
      </w:r>
      <w:r>
        <w:rPr>
          <w:rFonts w:ascii="Times New Roman" w:hAnsi="Times New Roman" w:cs="Times New Roman"/>
          <w:sz w:val="24"/>
          <w:szCs w:val="24"/>
        </w:rPr>
        <w:t xml:space="preserve">Программа построена по тематическому принципу и состоит из </w:t>
      </w:r>
      <w:r w:rsidR="00B535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разделов</w:t>
      </w:r>
      <w:r w:rsidR="00B53561">
        <w:rPr>
          <w:rFonts w:ascii="Times New Roman" w:hAnsi="Times New Roman" w:cs="Times New Roman"/>
          <w:sz w:val="24"/>
          <w:szCs w:val="24"/>
        </w:rPr>
        <w:t xml:space="preserve"> на каждый год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2A0025">
        <w:rPr>
          <w:rFonts w:ascii="Times New Roman" w:hAnsi="Times New Roman" w:cs="Times New Roman"/>
          <w:sz w:val="24"/>
          <w:szCs w:val="24"/>
        </w:rPr>
        <w:t xml:space="preserve"> </w:t>
      </w:r>
      <w:r w:rsidR="002A0025" w:rsidRPr="002A0025">
        <w:rPr>
          <w:rFonts w:ascii="Times New Roman" w:hAnsi="Times New Roman" w:cs="Times New Roman"/>
          <w:bCs/>
          <w:sz w:val="24"/>
          <w:szCs w:val="24"/>
        </w:rPr>
        <w:t>1. Физическая культура и формирование жизненно важных умений и навыков</w:t>
      </w:r>
      <w:r w:rsidRPr="002A0025">
        <w:rPr>
          <w:rFonts w:ascii="Times New Roman" w:hAnsi="Times New Roman" w:cs="Times New Roman"/>
          <w:sz w:val="24"/>
          <w:szCs w:val="24"/>
        </w:rPr>
        <w:t>.</w:t>
      </w:r>
      <w:r w:rsidR="002A0025">
        <w:rPr>
          <w:rFonts w:ascii="Times New Roman" w:hAnsi="Times New Roman" w:cs="Times New Roman"/>
          <w:sz w:val="24"/>
          <w:szCs w:val="24"/>
        </w:rPr>
        <w:t xml:space="preserve"> 2. </w:t>
      </w:r>
      <w:r w:rsidR="002A0025" w:rsidRPr="002A0025">
        <w:rPr>
          <w:rFonts w:ascii="Times New Roman" w:hAnsi="Times New Roman" w:cs="Times New Roman"/>
          <w:bCs/>
          <w:sz w:val="24"/>
          <w:szCs w:val="24"/>
        </w:rPr>
        <w:t>Формирование профессионально значимых физических качеств, двигательных умений и навыков</w:t>
      </w:r>
      <w:r w:rsidR="002A0025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1F5B1FEB" w14:textId="731D2106" w:rsidR="00DC5778" w:rsidRDefault="00DC5778" w:rsidP="00DC5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дисциплины выделено часов: </w:t>
      </w:r>
      <w:r>
        <w:rPr>
          <w:rFonts w:ascii="Times New Roman" w:eastAsia="Calibri" w:hAnsi="Times New Roman" w:cs="Times New Roman"/>
          <w:sz w:val="24"/>
          <w:szCs w:val="24"/>
        </w:rPr>
        <w:t>максимальной учебной нагрузки 2</w:t>
      </w:r>
      <w:r w:rsidR="002C4808">
        <w:rPr>
          <w:rFonts w:ascii="Times New Roman" w:eastAsia="Calibri" w:hAnsi="Times New Roman" w:cs="Times New Roman"/>
          <w:sz w:val="24"/>
          <w:szCs w:val="24"/>
        </w:rPr>
        <w:t>58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2C4808">
        <w:rPr>
          <w:rFonts w:ascii="Times New Roman" w:eastAsia="Calibri" w:hAnsi="Times New Roman" w:cs="Times New Roman"/>
          <w:sz w:val="24"/>
          <w:szCs w:val="24"/>
        </w:rPr>
        <w:t>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; обязательной аудиторной нагрузки - 172 часа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практических занятий 17</w:t>
      </w:r>
      <w:r w:rsidR="0023213B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часа; на СРС отведено </w:t>
      </w:r>
      <w:r w:rsidR="002C4808">
        <w:rPr>
          <w:rFonts w:ascii="Times New Roman" w:eastAsia="Calibri" w:hAnsi="Times New Roman" w:cs="Times New Roman"/>
          <w:sz w:val="24"/>
          <w:szCs w:val="24"/>
        </w:rPr>
        <w:t>86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</w:p>
    <w:p w14:paraId="05E43E56" w14:textId="10F5077A" w:rsidR="00DC5778" w:rsidRDefault="00DC5778" w:rsidP="00DC5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образовательные технологии. </w:t>
      </w:r>
      <w:r>
        <w:rPr>
          <w:rFonts w:ascii="Times New Roman" w:hAnsi="Times New Roman" w:cs="Times New Roman"/>
          <w:sz w:val="24"/>
          <w:szCs w:val="24"/>
        </w:rPr>
        <w:t>При реализации программы используются: технология</w:t>
      </w:r>
      <w:r w:rsidR="00C26287" w:rsidRPr="00C2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287" w:rsidRPr="00C26287">
        <w:rPr>
          <w:rFonts w:ascii="Times New Roman" w:hAnsi="Times New Roman" w:cs="Times New Roman"/>
          <w:sz w:val="24"/>
          <w:szCs w:val="24"/>
        </w:rPr>
        <w:t xml:space="preserve">практических занятий, тестирования, а также выполнения </w:t>
      </w:r>
      <w:proofErr w:type="gramStart"/>
      <w:r w:rsidR="00C26287" w:rsidRPr="00C2628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26287" w:rsidRPr="00C26287">
        <w:rPr>
          <w:rFonts w:ascii="Times New Roman" w:hAnsi="Times New Roman" w:cs="Times New Roman"/>
          <w:sz w:val="24"/>
          <w:szCs w:val="24"/>
        </w:rPr>
        <w:t xml:space="preserve"> индивидуальных заданий</w:t>
      </w:r>
      <w:r w:rsidR="00C26287">
        <w:rPr>
          <w:rFonts w:ascii="Times New Roman" w:hAnsi="Times New Roman" w:cs="Times New Roman"/>
          <w:sz w:val="24"/>
          <w:szCs w:val="24"/>
        </w:rPr>
        <w:t>.</w:t>
      </w:r>
    </w:p>
    <w:p w14:paraId="2038130E" w14:textId="77777777" w:rsidR="00DC5778" w:rsidRDefault="00DC5778" w:rsidP="00DC5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Контроль знаний проводится в форме текущего контроля по соответствующим темам и промежуточной аттестации (дифференцированного зачета) методом тестирования.</w:t>
      </w:r>
    </w:p>
    <w:p w14:paraId="223FC133" w14:textId="143FD114" w:rsidR="00DC5778" w:rsidRDefault="00DC5778" w:rsidP="00DC5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End"/>
      <w:r w:rsidR="00C26287" w:rsidRPr="005A0D33">
        <w:rPr>
          <w:rFonts w:ascii="Times New Roman" w:hAnsi="Times New Roman" w:cs="Times New Roman"/>
          <w:sz w:val="24"/>
          <w:szCs w:val="24"/>
        </w:rPr>
        <w:t>Накитняк</w:t>
      </w:r>
      <w:proofErr w:type="spellEnd"/>
      <w:r w:rsidR="00C26287" w:rsidRPr="005A0D33">
        <w:rPr>
          <w:rFonts w:ascii="Times New Roman" w:hAnsi="Times New Roman" w:cs="Times New Roman"/>
          <w:sz w:val="24"/>
          <w:szCs w:val="24"/>
        </w:rPr>
        <w:t xml:space="preserve"> Е.В</w:t>
      </w:r>
      <w:r w:rsidRPr="005A0D33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D33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еподаватель </w:t>
      </w:r>
      <w:r w:rsidR="005A0D33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A0D33">
        <w:rPr>
          <w:rFonts w:ascii="Times New Roman" w:hAnsi="Times New Roman" w:cs="Times New Roman"/>
          <w:sz w:val="24"/>
          <w:szCs w:val="24"/>
        </w:rPr>
        <w:t>Физическая культура</w:t>
      </w:r>
      <w:bookmarkStart w:id="0" w:name="_GoBack"/>
      <w:bookmarkEnd w:id="0"/>
      <w:r w:rsidR="00966B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55AD93" w14:textId="77777777" w:rsidR="003C4376" w:rsidRDefault="003C4376"/>
    <w:sectPr w:rsidR="003C4376" w:rsidSect="00DC57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D4"/>
    <w:rsid w:val="000B2C1F"/>
    <w:rsid w:val="00101D3F"/>
    <w:rsid w:val="0023213B"/>
    <w:rsid w:val="0029776C"/>
    <w:rsid w:val="002A0025"/>
    <w:rsid w:val="002C4808"/>
    <w:rsid w:val="002D1852"/>
    <w:rsid w:val="003324E0"/>
    <w:rsid w:val="003C4376"/>
    <w:rsid w:val="005A0D33"/>
    <w:rsid w:val="006C36A7"/>
    <w:rsid w:val="008D604F"/>
    <w:rsid w:val="00966B4B"/>
    <w:rsid w:val="00A60785"/>
    <w:rsid w:val="00B53561"/>
    <w:rsid w:val="00C26287"/>
    <w:rsid w:val="00D47101"/>
    <w:rsid w:val="00DB65C7"/>
    <w:rsid w:val="00DC5778"/>
    <w:rsid w:val="00EE50F7"/>
    <w:rsid w:val="00F0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7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C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DC577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DC5778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7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C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DC577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DC5778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Svetlana</cp:lastModifiedBy>
  <cp:revision>10</cp:revision>
  <dcterms:created xsi:type="dcterms:W3CDTF">2021-03-12T10:38:00Z</dcterms:created>
  <dcterms:modified xsi:type="dcterms:W3CDTF">2021-10-04T08:31:00Z</dcterms:modified>
</cp:coreProperties>
</file>