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71D" w:rsidRDefault="005E071D" w:rsidP="005E071D">
      <w:pPr>
        <w:pStyle w:val="a6"/>
        <w:spacing w:before="0" w:beforeAutospacing="0" w:after="0" w:afterAutospacing="0"/>
        <w:jc w:val="center"/>
        <w:rPr>
          <w:b/>
        </w:rPr>
      </w:pPr>
      <w:r w:rsidRPr="00F5645C">
        <w:rPr>
          <w:b/>
        </w:rPr>
        <w:t>АННОТАЦИЯ</w:t>
      </w:r>
    </w:p>
    <w:p w:rsidR="005E071D" w:rsidRPr="00F5645C" w:rsidRDefault="005E071D" w:rsidP="003F70E3">
      <w:pPr>
        <w:pStyle w:val="a6"/>
        <w:spacing w:before="0" w:beforeAutospacing="0" w:after="0" w:afterAutospacing="0"/>
        <w:ind w:firstLine="709"/>
        <w:jc w:val="center"/>
        <w:rPr>
          <w:b/>
        </w:rPr>
      </w:pPr>
      <w:bookmarkStart w:id="0" w:name="_GoBack"/>
      <w:r w:rsidRPr="00F5645C">
        <w:rPr>
          <w:b/>
        </w:rPr>
        <w:t>К РАБОЧЕЙ ПРОГРАММЕ УЧЕБНОЙ ДИСЦИПЛИНЫ</w:t>
      </w:r>
    </w:p>
    <w:p w:rsidR="005E071D" w:rsidRPr="0052109E" w:rsidRDefault="005E071D" w:rsidP="003F70E3">
      <w:pPr>
        <w:spacing w:line="360" w:lineRule="auto"/>
        <w:jc w:val="center"/>
        <w:rPr>
          <w:b/>
          <w:caps/>
          <w:sz w:val="24"/>
          <w:szCs w:val="24"/>
        </w:rPr>
      </w:pPr>
      <w:r>
        <w:rPr>
          <w:b/>
          <w:sz w:val="24"/>
          <w:szCs w:val="24"/>
        </w:rPr>
        <w:t>ОП.03. ОСНОВЫ ПАТОЛОГИИ</w:t>
      </w:r>
    </w:p>
    <w:bookmarkEnd w:id="0"/>
    <w:p w:rsidR="00264EEC" w:rsidRPr="00264EEC" w:rsidRDefault="005E071D" w:rsidP="001C3D64">
      <w:pPr>
        <w:keepNext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ind w:firstLine="680"/>
        <w:jc w:val="both"/>
        <w:outlineLvl w:val="0"/>
        <w:rPr>
          <w:sz w:val="24"/>
          <w:szCs w:val="24"/>
        </w:rPr>
      </w:pPr>
      <w:r w:rsidRPr="000935BC">
        <w:rPr>
          <w:b/>
          <w:sz w:val="24"/>
          <w:szCs w:val="24"/>
        </w:rPr>
        <w:t>Область применения программы.</w:t>
      </w:r>
      <w:r w:rsidRPr="00282D7F">
        <w:rPr>
          <w:sz w:val="24"/>
          <w:szCs w:val="24"/>
        </w:rPr>
        <w:t xml:space="preserve"> </w:t>
      </w:r>
      <w:r w:rsidRPr="0052109E">
        <w:rPr>
          <w:sz w:val="24"/>
          <w:szCs w:val="24"/>
        </w:rPr>
        <w:t>Рабочая программа дисциплины</w:t>
      </w:r>
      <w:r w:rsidR="009C29D4">
        <w:rPr>
          <w:sz w:val="24"/>
          <w:szCs w:val="24"/>
        </w:rPr>
        <w:t xml:space="preserve"> «Основы патологии</w:t>
      </w:r>
      <w:r w:rsidRPr="0052109E">
        <w:rPr>
          <w:sz w:val="24"/>
          <w:szCs w:val="24"/>
        </w:rPr>
        <w:t>» составлена в соответствии с Федеральным государственным образовательным стандартом СПО по специальности 31.02.</w:t>
      </w:r>
      <w:r>
        <w:rPr>
          <w:sz w:val="24"/>
          <w:szCs w:val="24"/>
        </w:rPr>
        <w:t>02.</w:t>
      </w:r>
      <w:r w:rsidRPr="0052109E">
        <w:rPr>
          <w:sz w:val="24"/>
          <w:szCs w:val="24"/>
        </w:rPr>
        <w:t xml:space="preserve"> </w:t>
      </w:r>
      <w:r>
        <w:rPr>
          <w:sz w:val="24"/>
          <w:szCs w:val="24"/>
        </w:rPr>
        <w:t>Акушерское дело, базов</w:t>
      </w:r>
      <w:r w:rsidRPr="0052109E">
        <w:rPr>
          <w:sz w:val="24"/>
          <w:szCs w:val="24"/>
        </w:rPr>
        <w:t>ая подготовка</w:t>
      </w:r>
      <w:r w:rsidR="00264EEC" w:rsidRPr="00264EEC">
        <w:rPr>
          <w:sz w:val="24"/>
          <w:szCs w:val="24"/>
        </w:rPr>
        <w:t xml:space="preserve"> и в соответствии с  рабочим учебным планом ГАПОУ «РБМК им. Э. Р. </w:t>
      </w:r>
      <w:proofErr w:type="spellStart"/>
      <w:r w:rsidR="00264EEC" w:rsidRPr="00264EEC">
        <w:rPr>
          <w:sz w:val="24"/>
          <w:szCs w:val="24"/>
        </w:rPr>
        <w:t>Раднаева</w:t>
      </w:r>
      <w:proofErr w:type="spellEnd"/>
      <w:r w:rsidR="00264EEC" w:rsidRPr="00264EEC">
        <w:rPr>
          <w:sz w:val="24"/>
          <w:szCs w:val="24"/>
        </w:rPr>
        <w:t xml:space="preserve">» от 06.04.2021 г. </w:t>
      </w:r>
    </w:p>
    <w:p w:rsidR="005E071D" w:rsidRDefault="005E071D" w:rsidP="001C3D64">
      <w:pPr>
        <w:keepNext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ind w:firstLine="680"/>
        <w:jc w:val="both"/>
        <w:outlineLvl w:val="0"/>
        <w:rPr>
          <w:sz w:val="24"/>
          <w:szCs w:val="24"/>
        </w:rPr>
      </w:pPr>
      <w:r>
        <w:rPr>
          <w:b/>
          <w:bCs/>
          <w:sz w:val="24"/>
          <w:szCs w:val="24"/>
          <w:shd w:val="clear" w:color="auto" w:fill="FFFFFF"/>
        </w:rPr>
        <w:t>Место дисциплины в структуре основной </w:t>
      </w:r>
      <w:r w:rsidRPr="00282D7F">
        <w:rPr>
          <w:b/>
          <w:bCs/>
          <w:sz w:val="24"/>
          <w:szCs w:val="24"/>
          <w:shd w:val="clear" w:color="auto" w:fill="FFFFFF"/>
        </w:rPr>
        <w:t>профессиональной образовательной программы</w:t>
      </w:r>
      <w:r w:rsidRPr="00282D7F">
        <w:rPr>
          <w:sz w:val="24"/>
          <w:szCs w:val="24"/>
        </w:rPr>
        <w:t xml:space="preserve">. </w:t>
      </w:r>
      <w:r w:rsidRPr="0052109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Дисциплина </w:t>
      </w:r>
      <w:r w:rsidRPr="00282D7F">
        <w:rPr>
          <w:sz w:val="24"/>
          <w:szCs w:val="24"/>
        </w:rPr>
        <w:t>входит в состав общепрофессиональных дисциплин профессионального цикла</w:t>
      </w:r>
      <w:r>
        <w:rPr>
          <w:sz w:val="24"/>
          <w:szCs w:val="24"/>
        </w:rPr>
        <w:t>.</w:t>
      </w:r>
    </w:p>
    <w:p w:rsidR="005E071D" w:rsidRPr="00282D7F" w:rsidRDefault="005E071D" w:rsidP="001C3D64">
      <w:pPr>
        <w:pStyle w:val="11"/>
        <w:shd w:val="clear" w:color="auto" w:fill="auto"/>
        <w:spacing w:before="0" w:line="240" w:lineRule="auto"/>
        <w:ind w:firstLine="709"/>
        <w:rPr>
          <w:b w:val="0"/>
          <w:sz w:val="24"/>
          <w:szCs w:val="24"/>
        </w:rPr>
      </w:pPr>
      <w:r w:rsidRPr="00282D7F">
        <w:rPr>
          <w:sz w:val="24"/>
          <w:szCs w:val="24"/>
        </w:rPr>
        <w:t>Цели и задачи дисциплины</w:t>
      </w:r>
      <w:r w:rsidRPr="00282D7F">
        <w:rPr>
          <w:b w:val="0"/>
          <w:sz w:val="24"/>
          <w:szCs w:val="24"/>
        </w:rPr>
        <w:t xml:space="preserve"> - требования к результатам освоения дисциплины:</w:t>
      </w:r>
    </w:p>
    <w:p w:rsidR="005E071D" w:rsidRDefault="005E071D" w:rsidP="001C3D64">
      <w:pPr>
        <w:pStyle w:val="11"/>
        <w:keepNext/>
        <w:keepLines/>
        <w:shd w:val="clear" w:color="auto" w:fill="auto"/>
        <w:spacing w:before="0" w:line="240" w:lineRule="auto"/>
        <w:rPr>
          <w:b w:val="0"/>
          <w:sz w:val="24"/>
          <w:szCs w:val="24"/>
        </w:rPr>
      </w:pPr>
      <w:r w:rsidRPr="00282D7F">
        <w:rPr>
          <w:b w:val="0"/>
          <w:sz w:val="24"/>
          <w:szCs w:val="24"/>
        </w:rPr>
        <w:t xml:space="preserve">В результате освоения дисциплины </w:t>
      </w:r>
      <w:proofErr w:type="gramStart"/>
      <w:r w:rsidRPr="00282D7F">
        <w:rPr>
          <w:b w:val="0"/>
          <w:sz w:val="24"/>
          <w:szCs w:val="24"/>
        </w:rPr>
        <w:t>обучающийся</w:t>
      </w:r>
      <w:proofErr w:type="gramEnd"/>
      <w:r w:rsidRPr="00282D7F">
        <w:rPr>
          <w:b w:val="0"/>
          <w:sz w:val="24"/>
          <w:szCs w:val="24"/>
        </w:rPr>
        <w:t xml:space="preserve"> должен </w:t>
      </w:r>
    </w:p>
    <w:p w:rsidR="005E071D" w:rsidRPr="003377B2" w:rsidRDefault="005E071D" w:rsidP="001C3D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560" w:hanging="880"/>
        <w:jc w:val="both"/>
        <w:rPr>
          <w:sz w:val="24"/>
          <w:szCs w:val="24"/>
        </w:rPr>
      </w:pPr>
      <w:r w:rsidRPr="00D82E7E">
        <w:rPr>
          <w:b/>
          <w:sz w:val="24"/>
          <w:szCs w:val="24"/>
        </w:rPr>
        <w:t xml:space="preserve"> уметь: </w:t>
      </w:r>
      <w:r w:rsidR="00B16F7A" w:rsidRPr="00B16F7A">
        <w:rPr>
          <w:sz w:val="24"/>
          <w:szCs w:val="24"/>
        </w:rPr>
        <w:t>- определять признаки типовых патологических процессов и отдельных заболеваний в организме человека.</w:t>
      </w:r>
    </w:p>
    <w:p w:rsidR="008E21AB" w:rsidRPr="00B16F7A" w:rsidRDefault="005E071D" w:rsidP="001C3D64">
      <w:pPr>
        <w:ind w:left="1560" w:hanging="156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</w:t>
      </w:r>
      <w:r w:rsidRPr="0052109E">
        <w:rPr>
          <w:b/>
          <w:bCs/>
          <w:sz w:val="24"/>
          <w:szCs w:val="24"/>
        </w:rPr>
        <w:t>знать</w:t>
      </w:r>
      <w:r w:rsidRPr="0052109E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8E21AB" w:rsidRPr="00B16F7A">
        <w:rPr>
          <w:sz w:val="24"/>
          <w:szCs w:val="24"/>
        </w:rPr>
        <w:t>- общие закономерности развития патологии клеток, органов и систем в организме человека;</w:t>
      </w:r>
    </w:p>
    <w:p w:rsidR="005E071D" w:rsidRPr="0052109E" w:rsidRDefault="008E21AB" w:rsidP="001C3D64">
      <w:pPr>
        <w:ind w:left="1418" w:hanging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  <w:r w:rsidRPr="00B16F7A">
        <w:rPr>
          <w:sz w:val="24"/>
          <w:szCs w:val="24"/>
        </w:rPr>
        <w:t>- структурн</w:t>
      </w:r>
      <w:proofErr w:type="gramStart"/>
      <w:r w:rsidRPr="00B16F7A">
        <w:rPr>
          <w:sz w:val="24"/>
          <w:szCs w:val="24"/>
        </w:rPr>
        <w:t>о-</w:t>
      </w:r>
      <w:proofErr w:type="gramEnd"/>
      <w:r w:rsidRPr="00B16F7A">
        <w:rPr>
          <w:sz w:val="24"/>
          <w:szCs w:val="24"/>
        </w:rPr>
        <w:t xml:space="preserve"> функциональные закономерности развития и течения типовых патологических процессов и отдельных заболеваний.</w:t>
      </w:r>
    </w:p>
    <w:p w:rsidR="00D548A8" w:rsidRPr="00D548A8" w:rsidRDefault="005E071D" w:rsidP="001C3D64">
      <w:pPr>
        <w:spacing w:line="240" w:lineRule="atLeast"/>
        <w:jc w:val="both"/>
        <w:rPr>
          <w:rFonts w:eastAsiaTheme="minorHAnsi"/>
          <w:sz w:val="24"/>
          <w:szCs w:val="24"/>
          <w:lang w:eastAsia="en-US"/>
        </w:rPr>
      </w:pPr>
      <w:r w:rsidRPr="00DA0A13">
        <w:rPr>
          <w:b/>
          <w:sz w:val="24"/>
          <w:szCs w:val="24"/>
        </w:rPr>
        <w:t xml:space="preserve">Требования к результатам освоения УД. </w:t>
      </w:r>
      <w:r w:rsidRPr="00DA0A13">
        <w:rPr>
          <w:sz w:val="24"/>
          <w:szCs w:val="24"/>
        </w:rPr>
        <w:t xml:space="preserve">При реализации программы </w:t>
      </w:r>
      <w:proofErr w:type="gramStart"/>
      <w:r w:rsidRPr="00DA0A13">
        <w:rPr>
          <w:sz w:val="24"/>
          <w:szCs w:val="24"/>
        </w:rPr>
        <w:t>дисциплины</w:t>
      </w:r>
      <w:proofErr w:type="gramEnd"/>
      <w:r w:rsidRPr="00DA0A13">
        <w:rPr>
          <w:sz w:val="24"/>
          <w:szCs w:val="24"/>
        </w:rPr>
        <w:t xml:space="preserve"> обучающиеся должны пройти базовую подготовку для усвоения профессиональ</w:t>
      </w:r>
      <w:r w:rsidR="00D548A8">
        <w:rPr>
          <w:sz w:val="24"/>
          <w:szCs w:val="24"/>
        </w:rPr>
        <w:t xml:space="preserve">ных компетенций (ПК): </w:t>
      </w:r>
      <w:r w:rsidR="00D548A8" w:rsidRPr="00D548A8">
        <w:rPr>
          <w:rFonts w:eastAsiaTheme="minorHAnsi"/>
          <w:sz w:val="24"/>
          <w:szCs w:val="24"/>
          <w:lang w:eastAsia="en-US"/>
        </w:rPr>
        <w:t>ПК 1.1. Проводить диспансеризацию и патронаж беременных и родильниц.</w:t>
      </w:r>
      <w:r w:rsidR="00D548A8">
        <w:rPr>
          <w:rFonts w:eastAsiaTheme="minorHAnsi"/>
          <w:sz w:val="24"/>
          <w:szCs w:val="24"/>
          <w:lang w:eastAsia="en-US"/>
        </w:rPr>
        <w:t xml:space="preserve"> </w:t>
      </w:r>
      <w:r w:rsidR="00D548A8" w:rsidRPr="00D548A8">
        <w:rPr>
          <w:rFonts w:eastAsiaTheme="minorHAnsi"/>
          <w:sz w:val="24"/>
          <w:szCs w:val="24"/>
          <w:lang w:eastAsia="en-US"/>
        </w:rPr>
        <w:t xml:space="preserve">ПК 1.2. Проводить </w:t>
      </w:r>
      <w:proofErr w:type="spellStart"/>
      <w:r w:rsidR="00D548A8" w:rsidRPr="00D548A8">
        <w:rPr>
          <w:rFonts w:eastAsiaTheme="minorHAnsi"/>
          <w:sz w:val="24"/>
          <w:szCs w:val="24"/>
          <w:lang w:eastAsia="en-US"/>
        </w:rPr>
        <w:t>физиопсихопрофилактическую</w:t>
      </w:r>
      <w:proofErr w:type="spellEnd"/>
      <w:r w:rsidR="00D548A8" w:rsidRPr="00D548A8">
        <w:rPr>
          <w:rFonts w:eastAsiaTheme="minorHAnsi"/>
          <w:sz w:val="24"/>
          <w:szCs w:val="24"/>
          <w:lang w:eastAsia="en-US"/>
        </w:rPr>
        <w:t xml:space="preserve"> подготовку беременных к родам, обучение мерам профилактики осложнений беременности, родов и послеродового периода. ПК 1.3. Оказывать лечебно-диагностическую помощь при физиологической беременности, родах и в послеродовом периоде. ПК 2.1. Проводить лечебно-диагностическую, профилактическую, </w:t>
      </w:r>
      <w:proofErr w:type="spellStart"/>
      <w:r w:rsidR="00D548A8" w:rsidRPr="00D548A8">
        <w:rPr>
          <w:rFonts w:eastAsiaTheme="minorHAnsi"/>
          <w:sz w:val="24"/>
          <w:szCs w:val="24"/>
          <w:lang w:eastAsia="en-US"/>
        </w:rPr>
        <w:t>санитарнопросветительскую</w:t>
      </w:r>
      <w:proofErr w:type="spellEnd"/>
      <w:r w:rsidR="00D548A8" w:rsidRPr="00D548A8">
        <w:rPr>
          <w:rFonts w:eastAsiaTheme="minorHAnsi"/>
          <w:sz w:val="24"/>
          <w:szCs w:val="24"/>
          <w:lang w:eastAsia="en-US"/>
        </w:rPr>
        <w:t xml:space="preserve"> работу с пациентами с </w:t>
      </w:r>
      <w:proofErr w:type="spellStart"/>
      <w:r w:rsidR="00D548A8" w:rsidRPr="00D548A8">
        <w:rPr>
          <w:rFonts w:eastAsiaTheme="minorHAnsi"/>
          <w:sz w:val="24"/>
          <w:szCs w:val="24"/>
          <w:lang w:eastAsia="en-US"/>
        </w:rPr>
        <w:t>экстрагенитальной</w:t>
      </w:r>
      <w:proofErr w:type="spellEnd"/>
      <w:r w:rsidR="00D548A8" w:rsidRPr="00D548A8">
        <w:rPr>
          <w:rFonts w:eastAsiaTheme="minorHAnsi"/>
          <w:sz w:val="24"/>
          <w:szCs w:val="24"/>
          <w:lang w:eastAsia="en-US"/>
        </w:rPr>
        <w:t xml:space="preserve"> патологией под руководством врача. ПК 2.2. Выявлять физические и психические отклонения в развитии ребенка, осуществлять уход, лечебно-диагностические, профилактические мероприятия детям под руководством врача. ПК 2.3. Оказывать доврачебную помощь при острых заболеваниях, несчастных случаях, чрезвычайных ситуациях и в условиях эпидемии. ПК 3.1. Проводить профилактические осмотры и диспансеризацию женщин в различные периоды жизни. ПК 3.2. Проводить лечебно-диагностические мероприятия гинекологическим больным под руководством врача. ПК 3.3. Выполнять диагностические манипуляции самостоятельно в пределах своих полномочий. ПК 3.4. Оказывать доврачебную помощь пациентам при неотложных состояниях в гинекологии. ПК 3.5. Участвовать в оказании помощи пациентам в </w:t>
      </w:r>
      <w:proofErr w:type="spellStart"/>
      <w:r w:rsidR="00D548A8" w:rsidRPr="00D548A8">
        <w:rPr>
          <w:rFonts w:eastAsiaTheme="minorHAnsi"/>
          <w:sz w:val="24"/>
          <w:szCs w:val="24"/>
          <w:lang w:eastAsia="en-US"/>
        </w:rPr>
        <w:t>периоперативном</w:t>
      </w:r>
      <w:proofErr w:type="spellEnd"/>
      <w:r w:rsidR="00D548A8" w:rsidRPr="00D548A8">
        <w:rPr>
          <w:rFonts w:eastAsiaTheme="minorHAnsi"/>
          <w:sz w:val="24"/>
          <w:szCs w:val="24"/>
          <w:lang w:eastAsia="en-US"/>
        </w:rPr>
        <w:t xml:space="preserve"> периоде. ПК 4.1. Участвовать в проведении лечебно-диагностических мероприятий беременной, роженице, родильнице с акушерской и </w:t>
      </w:r>
      <w:proofErr w:type="spellStart"/>
      <w:r w:rsidR="00D548A8" w:rsidRPr="00D548A8">
        <w:rPr>
          <w:rFonts w:eastAsiaTheme="minorHAnsi"/>
          <w:sz w:val="24"/>
          <w:szCs w:val="24"/>
          <w:lang w:eastAsia="en-US"/>
        </w:rPr>
        <w:t>экстрагенитальной</w:t>
      </w:r>
      <w:proofErr w:type="spellEnd"/>
      <w:r w:rsidR="00D548A8" w:rsidRPr="00D548A8">
        <w:rPr>
          <w:rFonts w:eastAsiaTheme="minorHAnsi"/>
          <w:sz w:val="24"/>
          <w:szCs w:val="24"/>
          <w:lang w:eastAsia="en-US"/>
        </w:rPr>
        <w:t xml:space="preserve"> патологией и новорожденному. ПК 4.2. Оказывать профилактическую и </w:t>
      </w:r>
      <w:proofErr w:type="gramStart"/>
      <w:r w:rsidR="00D548A8" w:rsidRPr="00D548A8">
        <w:rPr>
          <w:rFonts w:eastAsiaTheme="minorHAnsi"/>
          <w:sz w:val="24"/>
          <w:szCs w:val="24"/>
          <w:lang w:eastAsia="en-US"/>
        </w:rPr>
        <w:t>медико-социальную</w:t>
      </w:r>
      <w:proofErr w:type="gramEnd"/>
      <w:r w:rsidR="00D548A8" w:rsidRPr="00D548A8">
        <w:rPr>
          <w:rFonts w:eastAsiaTheme="minorHAnsi"/>
          <w:sz w:val="24"/>
          <w:szCs w:val="24"/>
          <w:lang w:eastAsia="en-US"/>
        </w:rPr>
        <w:t xml:space="preserve"> помощь беременной, роженице, родильнице при акушерской и </w:t>
      </w:r>
      <w:proofErr w:type="spellStart"/>
      <w:r w:rsidR="00D548A8" w:rsidRPr="00D548A8">
        <w:rPr>
          <w:rFonts w:eastAsiaTheme="minorHAnsi"/>
          <w:sz w:val="24"/>
          <w:szCs w:val="24"/>
          <w:lang w:eastAsia="en-US"/>
        </w:rPr>
        <w:t>экстрагенитальной</w:t>
      </w:r>
      <w:proofErr w:type="spellEnd"/>
      <w:r w:rsidR="00D548A8" w:rsidRPr="00D548A8">
        <w:rPr>
          <w:rFonts w:eastAsiaTheme="minorHAnsi"/>
          <w:sz w:val="24"/>
          <w:szCs w:val="24"/>
          <w:lang w:eastAsia="en-US"/>
        </w:rPr>
        <w:t xml:space="preserve"> патологии. ПК 4.3. Оказывать доврачебную помощь беременной, роженице, родильнице при акушерской и </w:t>
      </w:r>
      <w:proofErr w:type="spellStart"/>
      <w:r w:rsidR="00D548A8" w:rsidRPr="00D548A8">
        <w:rPr>
          <w:rFonts w:eastAsiaTheme="minorHAnsi"/>
          <w:sz w:val="24"/>
          <w:szCs w:val="24"/>
          <w:lang w:eastAsia="en-US"/>
        </w:rPr>
        <w:t>экстрагенитальной</w:t>
      </w:r>
      <w:proofErr w:type="spellEnd"/>
      <w:r w:rsidR="00D548A8" w:rsidRPr="00D548A8">
        <w:rPr>
          <w:rFonts w:eastAsiaTheme="minorHAnsi"/>
          <w:sz w:val="24"/>
          <w:szCs w:val="24"/>
          <w:lang w:eastAsia="en-US"/>
        </w:rPr>
        <w:t xml:space="preserve"> патологии. </w:t>
      </w:r>
    </w:p>
    <w:p w:rsidR="005E071D" w:rsidRPr="00D548A8" w:rsidRDefault="00D548A8" w:rsidP="001C3D64">
      <w:pPr>
        <w:widowControl/>
        <w:autoSpaceDE/>
        <w:autoSpaceDN/>
        <w:adjustRightInd/>
        <w:spacing w:line="240" w:lineRule="atLeast"/>
        <w:jc w:val="both"/>
        <w:rPr>
          <w:rFonts w:eastAsiaTheme="minorHAnsi"/>
          <w:sz w:val="24"/>
          <w:szCs w:val="24"/>
          <w:lang w:eastAsia="en-US"/>
        </w:rPr>
      </w:pPr>
      <w:r w:rsidRPr="00D548A8">
        <w:rPr>
          <w:rFonts w:eastAsiaTheme="minorHAnsi"/>
          <w:sz w:val="24"/>
          <w:szCs w:val="24"/>
          <w:lang w:eastAsia="en-US"/>
        </w:rPr>
        <w:t xml:space="preserve">ПК 4.4. Осуществлять интенсивный уход при акушерской патологии. ПК 4.5. Участвовать в оказании помощи пациентам в </w:t>
      </w:r>
      <w:proofErr w:type="spellStart"/>
      <w:r w:rsidRPr="00D548A8">
        <w:rPr>
          <w:rFonts w:eastAsiaTheme="minorHAnsi"/>
          <w:sz w:val="24"/>
          <w:szCs w:val="24"/>
          <w:lang w:eastAsia="en-US"/>
        </w:rPr>
        <w:t>периоперативном</w:t>
      </w:r>
      <w:proofErr w:type="spellEnd"/>
      <w:r w:rsidRPr="00D548A8">
        <w:rPr>
          <w:rFonts w:eastAsiaTheme="minorHAnsi"/>
          <w:sz w:val="24"/>
          <w:szCs w:val="24"/>
          <w:lang w:eastAsia="en-US"/>
        </w:rPr>
        <w:t xml:space="preserve"> периоде. </w:t>
      </w:r>
    </w:p>
    <w:p w:rsidR="005E071D" w:rsidRDefault="005E071D" w:rsidP="001C3D64">
      <w:pPr>
        <w:keepNext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ind w:firstLine="680"/>
        <w:jc w:val="both"/>
        <w:outlineLvl w:val="0"/>
        <w:rPr>
          <w:sz w:val="24"/>
          <w:szCs w:val="24"/>
        </w:rPr>
      </w:pPr>
      <w:r w:rsidRPr="00282D7F">
        <w:rPr>
          <w:b/>
          <w:sz w:val="24"/>
          <w:szCs w:val="24"/>
        </w:rPr>
        <w:t>Структура учебной дисциплины</w:t>
      </w:r>
      <w:r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С</w:t>
      </w:r>
      <w:r w:rsidR="002C3E2D">
        <w:rPr>
          <w:sz w:val="24"/>
          <w:szCs w:val="24"/>
        </w:rPr>
        <w:t>остоит из 2</w:t>
      </w:r>
      <w:r w:rsidRPr="0052109E">
        <w:rPr>
          <w:sz w:val="24"/>
          <w:szCs w:val="24"/>
        </w:rPr>
        <w:t xml:space="preserve"> разделов, включающих содержани</w:t>
      </w:r>
      <w:r>
        <w:rPr>
          <w:sz w:val="24"/>
          <w:szCs w:val="24"/>
        </w:rPr>
        <w:t>е тем, подлежащих изучению.</w:t>
      </w:r>
    </w:p>
    <w:p w:rsidR="005E071D" w:rsidRPr="00C00CB3" w:rsidRDefault="005E071D" w:rsidP="001C3D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Pr="00C00CB3">
        <w:rPr>
          <w:b/>
          <w:sz w:val="24"/>
          <w:szCs w:val="24"/>
        </w:rPr>
        <w:t>Общая трудоемкость УД.</w:t>
      </w:r>
      <w:r>
        <w:rPr>
          <w:b/>
          <w:sz w:val="24"/>
          <w:szCs w:val="24"/>
        </w:rPr>
        <w:t xml:space="preserve"> </w:t>
      </w:r>
      <w:r w:rsidRPr="00C00CB3">
        <w:rPr>
          <w:sz w:val="24"/>
          <w:szCs w:val="24"/>
        </w:rPr>
        <w:t xml:space="preserve">На освоение рабочей программы учебной </w:t>
      </w:r>
      <w:r>
        <w:rPr>
          <w:sz w:val="24"/>
          <w:szCs w:val="24"/>
        </w:rPr>
        <w:t xml:space="preserve">дисциплины выделено часов: </w:t>
      </w:r>
      <w:r w:rsidRPr="00C00CB3">
        <w:rPr>
          <w:rFonts w:eastAsia="Calibri"/>
          <w:sz w:val="24"/>
          <w:szCs w:val="24"/>
        </w:rPr>
        <w:t>максимальн</w:t>
      </w:r>
      <w:r>
        <w:rPr>
          <w:rFonts w:eastAsia="Calibri"/>
          <w:sz w:val="24"/>
          <w:szCs w:val="24"/>
        </w:rPr>
        <w:t>ой</w:t>
      </w:r>
      <w:r w:rsidRPr="00C00CB3">
        <w:rPr>
          <w:rFonts w:eastAsia="Calibri"/>
          <w:sz w:val="24"/>
          <w:szCs w:val="24"/>
        </w:rPr>
        <w:t xml:space="preserve"> учебн</w:t>
      </w:r>
      <w:r>
        <w:rPr>
          <w:rFonts w:eastAsia="Calibri"/>
          <w:sz w:val="24"/>
          <w:szCs w:val="24"/>
        </w:rPr>
        <w:t>ой</w:t>
      </w:r>
      <w:r w:rsidRPr="00C00CB3">
        <w:rPr>
          <w:rFonts w:eastAsia="Calibri"/>
          <w:sz w:val="24"/>
          <w:szCs w:val="24"/>
        </w:rPr>
        <w:t xml:space="preserve"> нагрузк</w:t>
      </w:r>
      <w:r w:rsidR="008A1AB2">
        <w:rPr>
          <w:rFonts w:eastAsia="Calibri"/>
          <w:sz w:val="24"/>
          <w:szCs w:val="24"/>
        </w:rPr>
        <w:t>и 48</w:t>
      </w:r>
      <w:r>
        <w:rPr>
          <w:rFonts w:eastAsia="Calibri"/>
          <w:sz w:val="24"/>
          <w:szCs w:val="24"/>
        </w:rPr>
        <w:t xml:space="preserve"> часов; </w:t>
      </w:r>
      <w:r w:rsidRPr="00C00CB3">
        <w:rPr>
          <w:rFonts w:eastAsia="Calibri"/>
          <w:sz w:val="24"/>
          <w:szCs w:val="24"/>
        </w:rPr>
        <w:t>обязательн</w:t>
      </w:r>
      <w:r>
        <w:rPr>
          <w:rFonts w:eastAsia="Calibri"/>
          <w:sz w:val="24"/>
          <w:szCs w:val="24"/>
        </w:rPr>
        <w:t>ой</w:t>
      </w:r>
      <w:r w:rsidRPr="00C00CB3">
        <w:rPr>
          <w:rFonts w:eastAsia="Calibri"/>
          <w:sz w:val="24"/>
          <w:szCs w:val="24"/>
        </w:rPr>
        <w:t xml:space="preserve"> аудиторн</w:t>
      </w:r>
      <w:r>
        <w:rPr>
          <w:rFonts w:eastAsia="Calibri"/>
          <w:sz w:val="24"/>
          <w:szCs w:val="24"/>
        </w:rPr>
        <w:t>ой</w:t>
      </w:r>
      <w:r w:rsidRPr="00C00CB3">
        <w:rPr>
          <w:rFonts w:eastAsia="Calibri"/>
          <w:sz w:val="24"/>
          <w:szCs w:val="24"/>
        </w:rPr>
        <w:t xml:space="preserve"> нагрузк</w:t>
      </w:r>
      <w:r>
        <w:rPr>
          <w:rFonts w:eastAsia="Calibri"/>
          <w:sz w:val="24"/>
          <w:szCs w:val="24"/>
        </w:rPr>
        <w:t>и -</w:t>
      </w:r>
      <w:r w:rsidR="008A1AB2">
        <w:rPr>
          <w:rFonts w:eastAsia="Calibri"/>
          <w:sz w:val="24"/>
          <w:szCs w:val="24"/>
        </w:rPr>
        <w:t xml:space="preserve"> 32 часа</w:t>
      </w:r>
      <w:r>
        <w:rPr>
          <w:rFonts w:eastAsia="Calibri"/>
          <w:sz w:val="24"/>
          <w:szCs w:val="24"/>
        </w:rPr>
        <w:t>,</w:t>
      </w:r>
      <w:r w:rsidR="008A1AB2">
        <w:rPr>
          <w:rFonts w:eastAsia="Calibri"/>
          <w:sz w:val="24"/>
          <w:szCs w:val="24"/>
        </w:rPr>
        <w:t xml:space="preserve"> в </w:t>
      </w:r>
      <w:proofErr w:type="spellStart"/>
      <w:r w:rsidR="008A1AB2">
        <w:rPr>
          <w:rFonts w:eastAsia="Calibri"/>
          <w:sz w:val="24"/>
          <w:szCs w:val="24"/>
        </w:rPr>
        <w:t>т.ч</w:t>
      </w:r>
      <w:proofErr w:type="spellEnd"/>
      <w:r w:rsidR="008A1AB2">
        <w:rPr>
          <w:rFonts w:eastAsia="Calibri"/>
          <w:sz w:val="24"/>
          <w:szCs w:val="24"/>
        </w:rPr>
        <w:t>. практических занятий 24</w:t>
      </w:r>
      <w:r>
        <w:rPr>
          <w:rFonts w:eastAsia="Calibri"/>
          <w:sz w:val="24"/>
          <w:szCs w:val="24"/>
        </w:rPr>
        <w:t xml:space="preserve"> часа</w:t>
      </w:r>
      <w:r w:rsidRPr="00C00CB3">
        <w:rPr>
          <w:rFonts w:eastAsia="Calibri"/>
          <w:sz w:val="24"/>
          <w:szCs w:val="24"/>
        </w:rPr>
        <w:t>;</w:t>
      </w:r>
      <w:r>
        <w:rPr>
          <w:rFonts w:eastAsia="Calibri"/>
          <w:sz w:val="24"/>
          <w:szCs w:val="24"/>
        </w:rPr>
        <w:t xml:space="preserve"> на СРС отведено </w:t>
      </w:r>
      <w:r w:rsidR="008A1AB2">
        <w:rPr>
          <w:rFonts w:eastAsia="Calibri"/>
          <w:sz w:val="24"/>
          <w:szCs w:val="24"/>
        </w:rPr>
        <w:t>16</w:t>
      </w:r>
      <w:r w:rsidRPr="00C00CB3">
        <w:rPr>
          <w:rFonts w:eastAsia="Calibri"/>
          <w:sz w:val="24"/>
          <w:szCs w:val="24"/>
        </w:rPr>
        <w:t xml:space="preserve"> часов.</w:t>
      </w:r>
    </w:p>
    <w:p w:rsidR="005E071D" w:rsidRDefault="005E071D" w:rsidP="001C3D64">
      <w:pPr>
        <w:ind w:firstLine="709"/>
        <w:jc w:val="both"/>
        <w:rPr>
          <w:rFonts w:eastAsia="Calibri"/>
          <w:sz w:val="24"/>
          <w:szCs w:val="24"/>
        </w:rPr>
      </w:pPr>
      <w:r w:rsidRPr="00C00CB3">
        <w:rPr>
          <w:b/>
          <w:sz w:val="24"/>
          <w:szCs w:val="24"/>
        </w:rPr>
        <w:t>Основные образовательные технологии.</w:t>
      </w:r>
      <w:r>
        <w:rPr>
          <w:b/>
          <w:sz w:val="24"/>
          <w:szCs w:val="24"/>
        </w:rPr>
        <w:t xml:space="preserve"> </w:t>
      </w:r>
      <w:r w:rsidRPr="00C00CB3">
        <w:rPr>
          <w:sz w:val="24"/>
          <w:szCs w:val="24"/>
        </w:rPr>
        <w:t xml:space="preserve">При реализации </w:t>
      </w:r>
      <w:r>
        <w:rPr>
          <w:sz w:val="24"/>
          <w:szCs w:val="24"/>
        </w:rPr>
        <w:t xml:space="preserve">программы используются: технологии КСО, личностно-ориентированного обучения, проблемного </w:t>
      </w:r>
      <w:r>
        <w:rPr>
          <w:sz w:val="24"/>
          <w:szCs w:val="24"/>
        </w:rPr>
        <w:lastRenderedPageBreak/>
        <w:t>обучения, проектов.</w:t>
      </w:r>
    </w:p>
    <w:p w:rsidR="005D047B" w:rsidRDefault="005E071D" w:rsidP="001C3D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Calibri"/>
          <w:sz w:val="24"/>
          <w:szCs w:val="24"/>
        </w:rPr>
      </w:pPr>
      <w:r w:rsidRPr="00C00CB3">
        <w:rPr>
          <w:b/>
          <w:sz w:val="24"/>
          <w:szCs w:val="24"/>
        </w:rPr>
        <w:t>Формы контроля.</w:t>
      </w:r>
      <w:r w:rsidRPr="00C00CB3">
        <w:rPr>
          <w:sz w:val="24"/>
          <w:szCs w:val="24"/>
        </w:rPr>
        <w:t xml:space="preserve"> </w:t>
      </w:r>
      <w:r w:rsidRPr="00C00CB3">
        <w:rPr>
          <w:rFonts w:eastAsia="Calibri"/>
          <w:sz w:val="24"/>
          <w:szCs w:val="24"/>
        </w:rPr>
        <w:t xml:space="preserve">Контроль знаний проводится в </w:t>
      </w:r>
      <w:r>
        <w:rPr>
          <w:rFonts w:eastAsia="Calibri"/>
          <w:sz w:val="24"/>
          <w:szCs w:val="24"/>
        </w:rPr>
        <w:t xml:space="preserve">форме </w:t>
      </w:r>
      <w:r w:rsidRPr="00C00CB3">
        <w:rPr>
          <w:rFonts w:eastAsia="Calibri"/>
          <w:sz w:val="24"/>
          <w:szCs w:val="24"/>
        </w:rPr>
        <w:t>текущ</w:t>
      </w:r>
      <w:r>
        <w:rPr>
          <w:rFonts w:eastAsia="Calibri"/>
          <w:sz w:val="24"/>
          <w:szCs w:val="24"/>
        </w:rPr>
        <w:t xml:space="preserve">его контроля </w:t>
      </w:r>
      <w:r w:rsidRPr="00803EB4">
        <w:rPr>
          <w:rFonts w:eastAsia="Calibri"/>
          <w:sz w:val="24"/>
          <w:szCs w:val="24"/>
        </w:rPr>
        <w:t>по соответствующим темам</w:t>
      </w:r>
      <w:r w:rsidR="00264EEC" w:rsidRPr="00264EEC">
        <w:rPr>
          <w:rFonts w:eastAsia="Calibri"/>
          <w:sz w:val="24"/>
          <w:szCs w:val="24"/>
        </w:rPr>
        <w:t xml:space="preserve"> методом тестирования</w:t>
      </w:r>
      <w:r w:rsidR="009C2EEB">
        <w:rPr>
          <w:rFonts w:eastAsia="Calibri"/>
          <w:sz w:val="24"/>
          <w:szCs w:val="24"/>
        </w:rPr>
        <w:t xml:space="preserve">, </w:t>
      </w:r>
      <w:r w:rsidR="00264EEC" w:rsidRPr="00264EEC">
        <w:rPr>
          <w:rFonts w:eastAsia="Calibri"/>
          <w:sz w:val="24"/>
          <w:szCs w:val="24"/>
        </w:rPr>
        <w:t>индивидуального устного опроса</w:t>
      </w:r>
      <w:r w:rsidR="005D047B">
        <w:rPr>
          <w:rFonts w:eastAsia="Calibri"/>
          <w:sz w:val="24"/>
          <w:szCs w:val="24"/>
        </w:rPr>
        <w:t xml:space="preserve"> </w:t>
      </w:r>
      <w:r w:rsidR="009C2EEB">
        <w:rPr>
          <w:rFonts w:eastAsia="Calibri"/>
          <w:sz w:val="24"/>
          <w:szCs w:val="24"/>
        </w:rPr>
        <w:t xml:space="preserve">и </w:t>
      </w:r>
      <w:r w:rsidR="005D047B">
        <w:rPr>
          <w:rFonts w:eastAsia="Calibri"/>
          <w:sz w:val="24"/>
          <w:szCs w:val="24"/>
        </w:rPr>
        <w:t>комбинированного экзамена в рамках</w:t>
      </w:r>
      <w:r>
        <w:rPr>
          <w:rFonts w:eastAsia="Calibri"/>
          <w:sz w:val="24"/>
          <w:szCs w:val="24"/>
        </w:rPr>
        <w:t xml:space="preserve"> промежуточной аттестации</w:t>
      </w:r>
      <w:r w:rsidR="005D047B">
        <w:rPr>
          <w:rFonts w:eastAsia="Calibri"/>
          <w:sz w:val="24"/>
          <w:szCs w:val="24"/>
        </w:rPr>
        <w:t>.</w:t>
      </w:r>
    </w:p>
    <w:p w:rsidR="005E071D" w:rsidRPr="00EA2332" w:rsidRDefault="005E071D" w:rsidP="001C3D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</w:t>
      </w:r>
      <w:r w:rsidRPr="00B72E87">
        <w:rPr>
          <w:b/>
          <w:sz w:val="24"/>
          <w:szCs w:val="24"/>
        </w:rPr>
        <w:t>Составитель</w:t>
      </w:r>
      <w:r>
        <w:rPr>
          <w:b/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Хабалтуева</w:t>
      </w:r>
      <w:proofErr w:type="spellEnd"/>
      <w:r>
        <w:rPr>
          <w:sz w:val="24"/>
          <w:szCs w:val="24"/>
        </w:rPr>
        <w:t xml:space="preserve"> М.А</w:t>
      </w:r>
      <w:r w:rsidRPr="00B72E87">
        <w:rPr>
          <w:sz w:val="24"/>
          <w:szCs w:val="24"/>
        </w:rPr>
        <w:t>.</w:t>
      </w:r>
      <w:r>
        <w:rPr>
          <w:sz w:val="24"/>
          <w:szCs w:val="24"/>
        </w:rPr>
        <w:t>, преподаватель ЦМК «Акушерское</w:t>
      </w:r>
      <w:r w:rsidRPr="00B72E87">
        <w:rPr>
          <w:sz w:val="24"/>
          <w:szCs w:val="24"/>
        </w:rPr>
        <w:t xml:space="preserve"> дело».</w:t>
      </w:r>
    </w:p>
    <w:p w:rsidR="005E071D" w:rsidRDefault="005E071D" w:rsidP="001C3D64">
      <w:pPr>
        <w:keepNext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jc w:val="both"/>
        <w:outlineLvl w:val="0"/>
        <w:rPr>
          <w:sz w:val="28"/>
          <w:szCs w:val="28"/>
        </w:rPr>
      </w:pPr>
    </w:p>
    <w:p w:rsidR="0052109E" w:rsidRDefault="0052109E" w:rsidP="001C3D64">
      <w:pPr>
        <w:pStyle w:val="1"/>
        <w:jc w:val="both"/>
        <w:rPr>
          <w:sz w:val="28"/>
        </w:rPr>
      </w:pPr>
    </w:p>
    <w:p w:rsidR="0052109E" w:rsidRDefault="0052109E" w:rsidP="00EB4E2B">
      <w:pPr>
        <w:pStyle w:val="1"/>
        <w:jc w:val="both"/>
        <w:rPr>
          <w:sz w:val="28"/>
        </w:rPr>
      </w:pPr>
    </w:p>
    <w:sectPr w:rsidR="0052109E" w:rsidSect="00874635">
      <w:pgSz w:w="11906" w:h="16838"/>
      <w:pgMar w:top="1135" w:right="850" w:bottom="1134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5A2E" w:rsidRDefault="00395A2E">
      <w:r>
        <w:separator/>
      </w:r>
    </w:p>
  </w:endnote>
  <w:endnote w:type="continuationSeparator" w:id="0">
    <w:p w:rsidR="00395A2E" w:rsidRDefault="00395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5A2E" w:rsidRDefault="00395A2E">
      <w:r>
        <w:separator/>
      </w:r>
    </w:p>
  </w:footnote>
  <w:footnote w:type="continuationSeparator" w:id="0">
    <w:p w:rsidR="00395A2E" w:rsidRDefault="00395A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BEC"/>
    <w:rsid w:val="000D09AA"/>
    <w:rsid w:val="000D28A2"/>
    <w:rsid w:val="000F438A"/>
    <w:rsid w:val="00141F2E"/>
    <w:rsid w:val="001C3D64"/>
    <w:rsid w:val="00200903"/>
    <w:rsid w:val="00200BB0"/>
    <w:rsid w:val="002104B6"/>
    <w:rsid w:val="00264EEC"/>
    <w:rsid w:val="00276690"/>
    <w:rsid w:val="002B6BC4"/>
    <w:rsid w:val="002C3E2D"/>
    <w:rsid w:val="002C5A4E"/>
    <w:rsid w:val="002E25F8"/>
    <w:rsid w:val="002F62C2"/>
    <w:rsid w:val="003377B2"/>
    <w:rsid w:val="00395A2E"/>
    <w:rsid w:val="003B51D3"/>
    <w:rsid w:val="003C6771"/>
    <w:rsid w:val="003C70E6"/>
    <w:rsid w:val="003F0CF3"/>
    <w:rsid w:val="003F70E3"/>
    <w:rsid w:val="0041477B"/>
    <w:rsid w:val="00423A67"/>
    <w:rsid w:val="004E3544"/>
    <w:rsid w:val="00507805"/>
    <w:rsid w:val="0052109E"/>
    <w:rsid w:val="00577DF7"/>
    <w:rsid w:val="005D047B"/>
    <w:rsid w:val="005E071D"/>
    <w:rsid w:val="005F2C1F"/>
    <w:rsid w:val="0066361A"/>
    <w:rsid w:val="00674E12"/>
    <w:rsid w:val="00696917"/>
    <w:rsid w:val="006C43D8"/>
    <w:rsid w:val="00714F5E"/>
    <w:rsid w:val="00774F9F"/>
    <w:rsid w:val="00874635"/>
    <w:rsid w:val="008A1AB2"/>
    <w:rsid w:val="008E21AB"/>
    <w:rsid w:val="009C29D4"/>
    <w:rsid w:val="009C2EEB"/>
    <w:rsid w:val="009D3954"/>
    <w:rsid w:val="009E136A"/>
    <w:rsid w:val="00A45DDE"/>
    <w:rsid w:val="00B16F7A"/>
    <w:rsid w:val="00B76B09"/>
    <w:rsid w:val="00BD251A"/>
    <w:rsid w:val="00BE42E6"/>
    <w:rsid w:val="00C31B5B"/>
    <w:rsid w:val="00C83093"/>
    <w:rsid w:val="00CC63AE"/>
    <w:rsid w:val="00D548A8"/>
    <w:rsid w:val="00D82E7E"/>
    <w:rsid w:val="00D8456D"/>
    <w:rsid w:val="00DF76A6"/>
    <w:rsid w:val="00E14467"/>
    <w:rsid w:val="00E21FD9"/>
    <w:rsid w:val="00E37D5B"/>
    <w:rsid w:val="00E9345B"/>
    <w:rsid w:val="00EA0BEC"/>
    <w:rsid w:val="00EA2332"/>
    <w:rsid w:val="00EB4E2B"/>
    <w:rsid w:val="00F21079"/>
    <w:rsid w:val="00F26318"/>
    <w:rsid w:val="00FC4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E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EB4E2B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1">
    <w:name w:val="Основной текст с отступом 21"/>
    <w:basedOn w:val="1"/>
    <w:rsid w:val="00EB4E2B"/>
    <w:pPr>
      <w:ind w:firstLine="720"/>
      <w:jc w:val="both"/>
    </w:pPr>
    <w:rPr>
      <w:sz w:val="24"/>
    </w:rPr>
  </w:style>
  <w:style w:type="paragraph" w:styleId="a3">
    <w:name w:val="footer"/>
    <w:basedOn w:val="a"/>
    <w:link w:val="a4"/>
    <w:rsid w:val="00EB4E2B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EB4E2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B4E2B"/>
  </w:style>
  <w:style w:type="paragraph" w:styleId="a6">
    <w:name w:val="Normal (Web)"/>
    <w:basedOn w:val="a"/>
    <w:uiPriority w:val="99"/>
    <w:unhideWhenUsed/>
    <w:qFormat/>
    <w:rsid w:val="00EA233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№1_"/>
    <w:basedOn w:val="a0"/>
    <w:link w:val="11"/>
    <w:rsid w:val="00EA2332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1">
    <w:name w:val="Заголовок №1"/>
    <w:basedOn w:val="a"/>
    <w:link w:val="10"/>
    <w:rsid w:val="00EA2332"/>
    <w:pPr>
      <w:shd w:val="clear" w:color="auto" w:fill="FFFFFF"/>
      <w:autoSpaceDE/>
      <w:autoSpaceDN/>
      <w:adjustRightInd/>
      <w:spacing w:before="300" w:line="365" w:lineRule="exact"/>
      <w:jc w:val="both"/>
      <w:outlineLvl w:val="0"/>
    </w:pPr>
    <w:rPr>
      <w:b/>
      <w:bCs/>
      <w:sz w:val="27"/>
      <w:szCs w:val="2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E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EB4E2B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1">
    <w:name w:val="Основной текст с отступом 21"/>
    <w:basedOn w:val="1"/>
    <w:rsid w:val="00EB4E2B"/>
    <w:pPr>
      <w:ind w:firstLine="720"/>
      <w:jc w:val="both"/>
    </w:pPr>
    <w:rPr>
      <w:sz w:val="24"/>
    </w:rPr>
  </w:style>
  <w:style w:type="paragraph" w:styleId="a3">
    <w:name w:val="footer"/>
    <w:basedOn w:val="a"/>
    <w:link w:val="a4"/>
    <w:rsid w:val="00EB4E2B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EB4E2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B4E2B"/>
  </w:style>
  <w:style w:type="paragraph" w:styleId="a6">
    <w:name w:val="Normal (Web)"/>
    <w:basedOn w:val="a"/>
    <w:uiPriority w:val="99"/>
    <w:unhideWhenUsed/>
    <w:qFormat/>
    <w:rsid w:val="00EA233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№1_"/>
    <w:basedOn w:val="a0"/>
    <w:link w:val="11"/>
    <w:rsid w:val="00EA2332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1">
    <w:name w:val="Заголовок №1"/>
    <w:basedOn w:val="a"/>
    <w:link w:val="10"/>
    <w:rsid w:val="00EA2332"/>
    <w:pPr>
      <w:shd w:val="clear" w:color="auto" w:fill="FFFFFF"/>
      <w:autoSpaceDE/>
      <w:autoSpaceDN/>
      <w:adjustRightInd/>
      <w:spacing w:before="300" w:line="365" w:lineRule="exact"/>
      <w:jc w:val="both"/>
      <w:outlineLvl w:val="0"/>
    </w:pPr>
    <w:rPr>
      <w:b/>
      <w:bCs/>
      <w:sz w:val="27"/>
      <w:szCs w:val="2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Svetlana</cp:lastModifiedBy>
  <cp:revision>52</cp:revision>
  <dcterms:created xsi:type="dcterms:W3CDTF">2021-03-09T08:28:00Z</dcterms:created>
  <dcterms:modified xsi:type="dcterms:W3CDTF">2021-10-08T05:43:00Z</dcterms:modified>
</cp:coreProperties>
</file>