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5E071D" w:rsidRPr="00F5645C" w:rsidRDefault="005E071D" w:rsidP="003F70E3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3F70E3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ОП.03. ОСНОВЫ ПАТОЛОГИИ</w:t>
      </w:r>
    </w:p>
    <w:bookmarkEnd w:id="0"/>
    <w:p w:rsidR="00264EEC" w:rsidRPr="00264EEC" w:rsidRDefault="005E071D" w:rsidP="001C3D6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 базов</w:t>
      </w:r>
      <w:r w:rsidRPr="0052109E">
        <w:rPr>
          <w:sz w:val="24"/>
          <w:szCs w:val="24"/>
        </w:rPr>
        <w:t>ая подготовка</w:t>
      </w:r>
      <w:r w:rsidR="00264EEC" w:rsidRPr="00264EEC">
        <w:rPr>
          <w:sz w:val="24"/>
          <w:szCs w:val="24"/>
        </w:rPr>
        <w:t xml:space="preserve"> и в соответствии с  рабочим учебным планом ГАПОУ «РБМК им. Э. Р. </w:t>
      </w:r>
      <w:proofErr w:type="spellStart"/>
      <w:r w:rsidR="00264EEC" w:rsidRPr="00264EEC">
        <w:rPr>
          <w:sz w:val="24"/>
          <w:szCs w:val="24"/>
        </w:rPr>
        <w:t>Раднаева</w:t>
      </w:r>
      <w:proofErr w:type="spellEnd"/>
      <w:r w:rsidR="00264EEC" w:rsidRPr="00264EEC">
        <w:rPr>
          <w:sz w:val="24"/>
          <w:szCs w:val="24"/>
        </w:rPr>
        <w:t xml:space="preserve">» от 06.04.2021 г. </w:t>
      </w:r>
    </w:p>
    <w:p w:rsidR="005E071D" w:rsidRDefault="005E071D" w:rsidP="001C3D6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1C3D64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1C3D64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5E071D" w:rsidRPr="003377B2" w:rsidRDefault="005E071D" w:rsidP="001C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B16F7A" w:rsidRPr="00B16F7A">
        <w:rPr>
          <w:sz w:val="24"/>
          <w:szCs w:val="24"/>
        </w:rPr>
        <w:t>- определять признаки типовых патологических процессов и отдельных заболеваний в организме человека.</w:t>
      </w:r>
    </w:p>
    <w:p w:rsidR="008E21AB" w:rsidRPr="00B16F7A" w:rsidRDefault="005E071D" w:rsidP="001C3D64">
      <w:pPr>
        <w:ind w:left="1560" w:hanging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21AB" w:rsidRPr="00B16F7A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5E071D" w:rsidRPr="0052109E" w:rsidRDefault="008E21AB" w:rsidP="001C3D64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16F7A">
        <w:rPr>
          <w:sz w:val="24"/>
          <w:szCs w:val="24"/>
        </w:rPr>
        <w:t>- структурн</w:t>
      </w:r>
      <w:proofErr w:type="gramStart"/>
      <w:r w:rsidRPr="00B16F7A">
        <w:rPr>
          <w:sz w:val="24"/>
          <w:szCs w:val="24"/>
        </w:rPr>
        <w:t>о-</w:t>
      </w:r>
      <w:proofErr w:type="gramEnd"/>
      <w:r w:rsidRPr="00B16F7A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заболеваний.</w:t>
      </w:r>
    </w:p>
    <w:p w:rsidR="00D548A8" w:rsidRPr="00D548A8" w:rsidRDefault="005E071D" w:rsidP="001C3D64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D548A8">
        <w:rPr>
          <w:sz w:val="24"/>
          <w:szCs w:val="24"/>
        </w:rPr>
        <w:t xml:space="preserve">ных компетенций (ПК): </w:t>
      </w:r>
      <w:r w:rsidR="00D548A8" w:rsidRPr="00D548A8">
        <w:rPr>
          <w:rFonts w:eastAsiaTheme="minorHAnsi"/>
          <w:sz w:val="24"/>
          <w:szCs w:val="24"/>
          <w:lang w:eastAsia="en-US"/>
        </w:rPr>
        <w:t>ПК 1.1. Проводить диспансеризацию и патронаж беременных и родильниц.</w:t>
      </w:r>
      <w:r w:rsidR="00D548A8">
        <w:rPr>
          <w:rFonts w:eastAsiaTheme="minorHAnsi"/>
          <w:sz w:val="24"/>
          <w:szCs w:val="24"/>
          <w:lang w:eastAsia="en-US"/>
        </w:rPr>
        <w:t xml:space="preserve"> 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ПК 1.2. Проводить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физиопсихопрофилактическую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подготовку беременных к родам, обучение мерам профилактики осложнений беременности, родов и послеродового периода. ПК 1.3. Оказывать лечебно-диагностическую помощь при физиологической беременности, родах и в послеродовом периоде. ПК 2.1. Проводить лечебно-диагностическую, профилактическую,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санитарнопросветительскую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работу с пациентами с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под руководством врача. 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 ПК 3.1. Проводить профилактические осмотры и диспансеризацию женщин в различные периоды жизни. ПК 3.2. Проводить лечебно-диагностические мероприятия гинекологическим больным под руководством врача. ПК 3.3. Выполнять диагностические манипуляции самостоятельно в пределах своих полномочий. ПК 3.4. Оказывать доврачебную помощь пациентам при неотложных состояниях в гинекологии. ПК 3.5. Участвовать в оказании помощи пациентам в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периоде. 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и новорожденному. ПК 4.2. Оказывать профилактическую и </w:t>
      </w:r>
      <w:proofErr w:type="gramStart"/>
      <w:r w:rsidR="00D548A8" w:rsidRPr="00D548A8">
        <w:rPr>
          <w:rFonts w:eastAsiaTheme="minorHAnsi"/>
          <w:sz w:val="24"/>
          <w:szCs w:val="24"/>
          <w:lang w:eastAsia="en-US"/>
        </w:rPr>
        <w:t>медико-социальную</w:t>
      </w:r>
      <w:proofErr w:type="gram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ПК 4.3. Оказывать доврачебную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</w:t>
      </w:r>
    </w:p>
    <w:p w:rsidR="005E071D" w:rsidRPr="00D548A8" w:rsidRDefault="00D548A8" w:rsidP="001C3D64">
      <w:pPr>
        <w:widowControl/>
        <w:autoSpaceDE/>
        <w:autoSpaceDN/>
        <w:adjustRightInd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D548A8">
        <w:rPr>
          <w:rFonts w:eastAsiaTheme="minorHAnsi"/>
          <w:sz w:val="24"/>
          <w:szCs w:val="24"/>
          <w:lang w:eastAsia="en-US"/>
        </w:rPr>
        <w:t xml:space="preserve">ПК 4.4. Осуществлять интенсивный уход при акушерской патологии. ПК 4.5. Участвовать в оказании помощи пациентам в </w:t>
      </w:r>
      <w:proofErr w:type="spellStart"/>
      <w:r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D548A8">
        <w:rPr>
          <w:rFonts w:eastAsiaTheme="minorHAnsi"/>
          <w:sz w:val="24"/>
          <w:szCs w:val="24"/>
          <w:lang w:eastAsia="en-US"/>
        </w:rPr>
        <w:t xml:space="preserve"> периоде. </w:t>
      </w:r>
    </w:p>
    <w:p w:rsidR="005E071D" w:rsidRDefault="005E071D" w:rsidP="001C3D6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5E071D" w:rsidRPr="00C00CB3" w:rsidRDefault="005E071D" w:rsidP="001C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>и 48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32 часа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>. практических занятий 24</w:t>
      </w:r>
      <w:r>
        <w:rPr>
          <w:rFonts w:eastAsia="Calibri"/>
          <w:sz w:val="24"/>
          <w:szCs w:val="24"/>
        </w:rPr>
        <w:t xml:space="preserve">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8A1AB2">
        <w:rPr>
          <w:rFonts w:eastAsia="Calibri"/>
          <w:sz w:val="24"/>
          <w:szCs w:val="24"/>
        </w:rPr>
        <w:t>16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5E071D" w:rsidRDefault="005E071D" w:rsidP="001C3D64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 xml:space="preserve">программы используются: технологии КСО, личностно-ориентированного обучения, проблемного </w:t>
      </w:r>
      <w:r>
        <w:rPr>
          <w:sz w:val="24"/>
          <w:szCs w:val="24"/>
        </w:rPr>
        <w:lastRenderedPageBreak/>
        <w:t>обучения, проектов.</w:t>
      </w:r>
    </w:p>
    <w:p w:rsidR="005D047B" w:rsidRDefault="005E071D" w:rsidP="001C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 w:rsidR="00264EEC" w:rsidRPr="00264EEC">
        <w:rPr>
          <w:rFonts w:eastAsia="Calibri"/>
          <w:sz w:val="24"/>
          <w:szCs w:val="24"/>
        </w:rPr>
        <w:t xml:space="preserve"> методом тестирования</w:t>
      </w:r>
      <w:r w:rsidR="009C2EEB">
        <w:rPr>
          <w:rFonts w:eastAsia="Calibri"/>
          <w:sz w:val="24"/>
          <w:szCs w:val="24"/>
        </w:rPr>
        <w:t xml:space="preserve">, </w:t>
      </w:r>
      <w:r w:rsidR="00264EEC" w:rsidRPr="00264EEC">
        <w:rPr>
          <w:rFonts w:eastAsia="Calibri"/>
          <w:sz w:val="24"/>
          <w:szCs w:val="24"/>
        </w:rPr>
        <w:t>индивидуального устного опроса</w:t>
      </w:r>
      <w:r w:rsidR="005D047B">
        <w:rPr>
          <w:rFonts w:eastAsia="Calibri"/>
          <w:sz w:val="24"/>
          <w:szCs w:val="24"/>
        </w:rPr>
        <w:t xml:space="preserve"> </w:t>
      </w:r>
      <w:r w:rsidR="009C2EEB">
        <w:rPr>
          <w:rFonts w:eastAsia="Calibri"/>
          <w:sz w:val="24"/>
          <w:szCs w:val="24"/>
        </w:rPr>
        <w:t xml:space="preserve">и </w:t>
      </w:r>
      <w:r w:rsidR="005D047B">
        <w:rPr>
          <w:rFonts w:eastAsia="Calibri"/>
          <w:sz w:val="24"/>
          <w:szCs w:val="24"/>
        </w:rPr>
        <w:t>комбинированного экзамена в рамках</w:t>
      </w:r>
      <w:r>
        <w:rPr>
          <w:rFonts w:eastAsia="Calibri"/>
          <w:sz w:val="24"/>
          <w:szCs w:val="24"/>
        </w:rPr>
        <w:t xml:space="preserve"> промежуточной аттестации</w:t>
      </w:r>
      <w:r w:rsidR="005D047B">
        <w:rPr>
          <w:rFonts w:eastAsia="Calibri"/>
          <w:sz w:val="24"/>
          <w:szCs w:val="24"/>
        </w:rPr>
        <w:t>.</w:t>
      </w:r>
    </w:p>
    <w:p w:rsidR="005E071D" w:rsidRPr="00EA2332" w:rsidRDefault="005E071D" w:rsidP="001C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5E071D" w:rsidRDefault="005E071D" w:rsidP="001C3D6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sz w:val="28"/>
          <w:szCs w:val="28"/>
        </w:rPr>
      </w:pPr>
    </w:p>
    <w:p w:rsidR="0052109E" w:rsidRDefault="0052109E" w:rsidP="001C3D64">
      <w:pPr>
        <w:pStyle w:val="1"/>
        <w:jc w:val="both"/>
        <w:rPr>
          <w:sz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2E" w:rsidRDefault="00395A2E">
      <w:r>
        <w:separator/>
      </w:r>
    </w:p>
  </w:endnote>
  <w:endnote w:type="continuationSeparator" w:id="0">
    <w:p w:rsidR="00395A2E" w:rsidRDefault="0039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2E" w:rsidRDefault="00395A2E">
      <w:r>
        <w:separator/>
      </w:r>
    </w:p>
  </w:footnote>
  <w:footnote w:type="continuationSeparator" w:id="0">
    <w:p w:rsidR="00395A2E" w:rsidRDefault="0039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D09AA"/>
    <w:rsid w:val="000D28A2"/>
    <w:rsid w:val="000F438A"/>
    <w:rsid w:val="00141F2E"/>
    <w:rsid w:val="001C3D64"/>
    <w:rsid w:val="00200903"/>
    <w:rsid w:val="00200BB0"/>
    <w:rsid w:val="002104B6"/>
    <w:rsid w:val="00264EEC"/>
    <w:rsid w:val="00276690"/>
    <w:rsid w:val="002B6BC4"/>
    <w:rsid w:val="002C3E2D"/>
    <w:rsid w:val="002C5A4E"/>
    <w:rsid w:val="002E25F8"/>
    <w:rsid w:val="002F62C2"/>
    <w:rsid w:val="003377B2"/>
    <w:rsid w:val="00395A2E"/>
    <w:rsid w:val="003B51D3"/>
    <w:rsid w:val="003C6771"/>
    <w:rsid w:val="003C70E6"/>
    <w:rsid w:val="003F0CF3"/>
    <w:rsid w:val="003F70E3"/>
    <w:rsid w:val="0041477B"/>
    <w:rsid w:val="00423A67"/>
    <w:rsid w:val="004E3544"/>
    <w:rsid w:val="00507805"/>
    <w:rsid w:val="0052109E"/>
    <w:rsid w:val="00577DF7"/>
    <w:rsid w:val="005D047B"/>
    <w:rsid w:val="005E071D"/>
    <w:rsid w:val="005F2C1F"/>
    <w:rsid w:val="0066361A"/>
    <w:rsid w:val="00674E12"/>
    <w:rsid w:val="00696917"/>
    <w:rsid w:val="006C43D8"/>
    <w:rsid w:val="00714F5E"/>
    <w:rsid w:val="00774F9F"/>
    <w:rsid w:val="00874635"/>
    <w:rsid w:val="008A1AB2"/>
    <w:rsid w:val="008E21AB"/>
    <w:rsid w:val="009C29D4"/>
    <w:rsid w:val="009C2EEB"/>
    <w:rsid w:val="009D3954"/>
    <w:rsid w:val="009E136A"/>
    <w:rsid w:val="00A45DDE"/>
    <w:rsid w:val="00B16F7A"/>
    <w:rsid w:val="00B76B09"/>
    <w:rsid w:val="00BD251A"/>
    <w:rsid w:val="00BE42E6"/>
    <w:rsid w:val="00C31B5B"/>
    <w:rsid w:val="00C83093"/>
    <w:rsid w:val="00CC63AE"/>
    <w:rsid w:val="00D548A8"/>
    <w:rsid w:val="00D82E7E"/>
    <w:rsid w:val="00D8456D"/>
    <w:rsid w:val="00DF76A6"/>
    <w:rsid w:val="00E14467"/>
    <w:rsid w:val="00E21FD9"/>
    <w:rsid w:val="00E37D5B"/>
    <w:rsid w:val="00E9345B"/>
    <w:rsid w:val="00EA0BEC"/>
    <w:rsid w:val="00EA2332"/>
    <w:rsid w:val="00EB4E2B"/>
    <w:rsid w:val="00F21079"/>
    <w:rsid w:val="00F26318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52</cp:revision>
  <dcterms:created xsi:type="dcterms:W3CDTF">2021-03-09T08:28:00Z</dcterms:created>
  <dcterms:modified xsi:type="dcterms:W3CDTF">2021-10-08T05:43:00Z</dcterms:modified>
</cp:coreProperties>
</file>