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6" w:rsidRDefault="00DD5386" w:rsidP="00DD5386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D5386" w:rsidRPr="00F5645C" w:rsidRDefault="00DD5386" w:rsidP="00201FC1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D5386" w:rsidRPr="00F5645C" w:rsidRDefault="00B76734" w:rsidP="00201FC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</w:t>
      </w:r>
      <w:r w:rsidR="00DD5386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FC1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9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01F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Информационные технологии в профессиональной 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 дело».</w:t>
      </w:r>
      <w:r w:rsidR="00B76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 от </w:t>
      </w:r>
      <w:r w:rsidR="00515E1D">
        <w:rPr>
          <w:rFonts w:ascii="Times New Roman" w:eastAsia="Calibri" w:hAnsi="Times New Roman" w:cs="Times New Roman"/>
          <w:sz w:val="24"/>
          <w:szCs w:val="24"/>
        </w:rPr>
        <w:t>12.05.2014</w:t>
      </w:r>
      <w:r w:rsidR="00A14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34.02.01. «Сестринское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FE3BA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14FB8">
        <w:rPr>
          <w:rFonts w:ascii="Times New Roman" w:eastAsia="Calibri" w:hAnsi="Times New Roman" w:cs="Times New Roman"/>
          <w:sz w:val="24"/>
          <w:szCs w:val="24"/>
        </w:rPr>
        <w:t>3</w:t>
      </w:r>
      <w:r w:rsidR="00FE3BA7">
        <w:rPr>
          <w:rFonts w:ascii="Times New Roman" w:eastAsia="Calibri" w:hAnsi="Times New Roman" w:cs="Times New Roman"/>
          <w:sz w:val="24"/>
          <w:szCs w:val="24"/>
        </w:rPr>
        <w:t>.04. 202</w:t>
      </w:r>
      <w:r w:rsidR="00A14FB8">
        <w:rPr>
          <w:rFonts w:ascii="Times New Roman" w:eastAsia="Calibri" w:hAnsi="Times New Roman" w:cs="Times New Roman"/>
          <w:sz w:val="24"/>
          <w:szCs w:val="24"/>
        </w:rPr>
        <w:t>2</w:t>
      </w:r>
      <w:r w:rsidR="00FE3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230" w:rsidRPr="00282D7F">
        <w:rPr>
          <w:rFonts w:ascii="Times New Roman" w:hAnsi="Times New Roman" w:cs="Times New Roman"/>
          <w:sz w:val="24"/>
          <w:szCs w:val="24"/>
        </w:rPr>
        <w:t xml:space="preserve">Дисциплина  входит в состав </w:t>
      </w:r>
      <w:r w:rsidR="00E72230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цикла.</w:t>
      </w:r>
    </w:p>
    <w:p w:rsidR="00DD5386" w:rsidRPr="00282D7F" w:rsidRDefault="00DD5386" w:rsidP="00DD5386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2D7F">
        <w:rPr>
          <w:b w:val="0"/>
          <w:sz w:val="24"/>
          <w:szCs w:val="24"/>
        </w:rPr>
        <w:t>В результате освоения дисциплины обучающийся должен</w:t>
      </w:r>
      <w:r w:rsidR="00E72230">
        <w:rPr>
          <w:b w:val="0"/>
          <w:sz w:val="24"/>
          <w:szCs w:val="24"/>
        </w:rPr>
        <w:t xml:space="preserve"> </w:t>
      </w:r>
      <w:r w:rsidRPr="00282D7F">
        <w:rPr>
          <w:sz w:val="24"/>
          <w:szCs w:val="24"/>
        </w:rPr>
        <w:t>уметь: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использовать в профессиональной деятельности различные виды программного обеспечения, в т.ч. специального;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применять компьютерные и телекоммуникационные средства.</w:t>
      </w:r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sz w:val="24"/>
          <w:szCs w:val="24"/>
        </w:rPr>
      </w:pPr>
      <w:r w:rsidRPr="00E72230">
        <w:rPr>
          <w:sz w:val="24"/>
          <w:szCs w:val="24"/>
        </w:rPr>
        <w:t>знать: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основные понятия автоматизированной обработки информации;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общий состав и структуру персональных компьютеров и вычислительных систем;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методы и средства сбора, обработки, хранения, передачи и накопления информации;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 xml:space="preserve"> - основные методы и приемы обеспечения информационной безопасности.</w:t>
      </w:r>
    </w:p>
    <w:p w:rsidR="00EA4841" w:rsidRDefault="00DD5386" w:rsidP="00EA4841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F82197">
        <w:rPr>
          <w:rFonts w:ascii="Times New Roman" w:hAnsi="Times New Roman"/>
          <w:sz w:val="24"/>
          <w:szCs w:val="24"/>
        </w:rPr>
        <w:t>общих (</w:t>
      </w:r>
      <w:proofErr w:type="gramStart"/>
      <w:r w:rsidR="00F82197">
        <w:rPr>
          <w:rFonts w:ascii="Times New Roman" w:hAnsi="Times New Roman"/>
          <w:sz w:val="24"/>
          <w:szCs w:val="24"/>
        </w:rPr>
        <w:t>ОК</w:t>
      </w:r>
      <w:proofErr w:type="gramEnd"/>
      <w:r w:rsidR="00F82197">
        <w:rPr>
          <w:rFonts w:ascii="Times New Roman" w:hAnsi="Times New Roman"/>
          <w:sz w:val="24"/>
          <w:szCs w:val="24"/>
        </w:rPr>
        <w:t xml:space="preserve">) и </w:t>
      </w:r>
      <w:r w:rsidRPr="00DA0A13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ОК.5. Использовать информационно-коммуникационные технологии в профессиональной деятельности.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3B5588" w:rsidRPr="003B5588" w:rsidRDefault="003B5588" w:rsidP="003B5588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с коллегами, руководством, потребителями.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3B5588" w:rsidRPr="003B5588" w:rsidRDefault="003B5588" w:rsidP="003B5588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по отношению к природе, обществу, человеку.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13. 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1.2. Проводить санитарно-гигиеническое просвещение населения.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EA4841" w:rsidRPr="00DD4A61" w:rsidRDefault="00DD5386" w:rsidP="00EA4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922DD1">
        <w:rPr>
          <w:rFonts w:ascii="Times New Roman" w:eastAsia="Calibri" w:hAnsi="Times New Roman" w:cs="Times New Roman"/>
          <w:sz w:val="24"/>
          <w:szCs w:val="24"/>
        </w:rPr>
        <w:t>содержит 5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4E0456">
        <w:rPr>
          <w:rFonts w:ascii="Times New Roman" w:eastAsia="Calibri" w:hAnsi="Times New Roman" w:cs="Times New Roman"/>
          <w:sz w:val="24"/>
          <w:szCs w:val="24"/>
        </w:rPr>
        <w:t>ов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2DD1">
        <w:rPr>
          <w:rFonts w:ascii="Times New Roman" w:eastAsia="Calibri" w:hAnsi="Times New Roman" w:cs="Times New Roman"/>
          <w:sz w:val="24"/>
          <w:szCs w:val="24"/>
        </w:rPr>
        <w:t>основные понятия информатики, техническая и программная база информатики, прикладные программные средства, сетевые технологии обработки информации, информационные технологии в медицине и здравоохранении.</w:t>
      </w:r>
    </w:p>
    <w:p w:rsidR="00DD5386" w:rsidRPr="00C00CB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 w:rsidR="007F6C29">
        <w:rPr>
          <w:rFonts w:ascii="Times New Roman" w:eastAsia="Calibri" w:hAnsi="Times New Roman" w:cs="Times New Roman"/>
          <w:sz w:val="24"/>
          <w:szCs w:val="24"/>
        </w:rPr>
        <w:t>и 117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7F6C29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</w:t>
      </w:r>
      <w:r w:rsidR="007F6C29">
        <w:rPr>
          <w:rFonts w:ascii="Times New Roman" w:eastAsia="Calibri" w:hAnsi="Times New Roman" w:cs="Times New Roman"/>
          <w:sz w:val="24"/>
          <w:szCs w:val="24"/>
        </w:rPr>
        <w:t>в в т.ч. практических занятий 36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A763D">
        <w:rPr>
          <w:rFonts w:ascii="Times New Roman" w:eastAsia="Calibri" w:hAnsi="Times New Roman" w:cs="Times New Roman"/>
          <w:sz w:val="24"/>
          <w:szCs w:val="24"/>
        </w:rPr>
        <w:t xml:space="preserve"> в форме практической подготовки</w:t>
      </w:r>
      <w:bookmarkStart w:id="1" w:name="_GoBack"/>
      <w:bookmarkEnd w:id="1"/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7F6C29">
        <w:rPr>
          <w:rFonts w:ascii="Times New Roman" w:eastAsia="Calibri" w:hAnsi="Times New Roman" w:cs="Times New Roman"/>
          <w:sz w:val="24"/>
          <w:szCs w:val="24"/>
        </w:rPr>
        <w:t>39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D5386" w:rsidRDefault="00DD5386" w:rsidP="00DD5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</w:t>
      </w:r>
      <w:r w:rsidR="00EA4841">
        <w:rPr>
          <w:rFonts w:ascii="Times New Roman" w:hAnsi="Times New Roman" w:cs="Times New Roman"/>
          <w:sz w:val="24"/>
          <w:szCs w:val="24"/>
        </w:rPr>
        <w:t xml:space="preserve">групповые, личностно-ориентированные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</w:t>
      </w:r>
      <w:r w:rsidR="00EA4841">
        <w:rPr>
          <w:rFonts w:ascii="Times New Roman" w:hAnsi="Times New Roman" w:cs="Times New Roman"/>
          <w:sz w:val="24"/>
          <w:szCs w:val="24"/>
        </w:rPr>
        <w:t>обучения.</w:t>
      </w:r>
    </w:p>
    <w:p w:rsidR="00DD5386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386" w:rsidRPr="00DA0A1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4841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EA4841">
        <w:rPr>
          <w:rFonts w:ascii="Times New Roman" w:hAnsi="Times New Roman" w:cs="Times New Roman"/>
          <w:sz w:val="24"/>
          <w:szCs w:val="24"/>
        </w:rPr>
        <w:t xml:space="preserve"> Б.Б., 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</w:t>
      </w:r>
      <w:r w:rsidR="00EA4841">
        <w:rPr>
          <w:rFonts w:ascii="Times New Roman" w:hAnsi="Times New Roman" w:cs="Times New Roman"/>
          <w:sz w:val="24"/>
          <w:szCs w:val="24"/>
        </w:rPr>
        <w:t>одаватель математики информатики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7" w:rsidRDefault="00C23387"/>
    <w:sectPr w:rsidR="00C2338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F9" w:rsidRDefault="003F0AF9" w:rsidP="00C23387">
      <w:pPr>
        <w:spacing w:after="0" w:line="240" w:lineRule="auto"/>
      </w:pPr>
      <w:r>
        <w:separator/>
      </w:r>
    </w:p>
  </w:endnote>
  <w:endnote w:type="continuationSeparator" w:id="0">
    <w:p w:rsidR="003F0AF9" w:rsidRDefault="003F0AF9" w:rsidP="00C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F9" w:rsidRDefault="003F0AF9" w:rsidP="00C23387">
      <w:pPr>
        <w:spacing w:after="0" w:line="240" w:lineRule="auto"/>
      </w:pPr>
      <w:r>
        <w:separator/>
      </w:r>
    </w:p>
  </w:footnote>
  <w:footnote w:type="continuationSeparator" w:id="0">
    <w:p w:rsidR="003F0AF9" w:rsidRDefault="003F0AF9" w:rsidP="00C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90411D">
        <w:pPr>
          <w:pStyle w:val="a5"/>
          <w:jc w:val="center"/>
        </w:pPr>
        <w:r>
          <w:fldChar w:fldCharType="begin"/>
        </w:r>
        <w:r w:rsidR="00EA4841">
          <w:instrText>PAGE   \* MERGEFORMAT</w:instrText>
        </w:r>
        <w:r>
          <w:fldChar w:fldCharType="separate"/>
        </w:r>
        <w:r w:rsidR="000A763D">
          <w:rPr>
            <w:noProof/>
          </w:rPr>
          <w:t>2</w:t>
        </w:r>
        <w:r>
          <w:fldChar w:fldCharType="end"/>
        </w:r>
      </w:p>
    </w:sdtContent>
  </w:sdt>
  <w:p w:rsidR="00820932" w:rsidRDefault="003F0A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386"/>
    <w:rsid w:val="00024929"/>
    <w:rsid w:val="00044E46"/>
    <w:rsid w:val="000A763D"/>
    <w:rsid w:val="000B170A"/>
    <w:rsid w:val="00201FC1"/>
    <w:rsid w:val="003B5588"/>
    <w:rsid w:val="003F0AF9"/>
    <w:rsid w:val="004E0456"/>
    <w:rsid w:val="00515E1D"/>
    <w:rsid w:val="007F6C29"/>
    <w:rsid w:val="008B57CA"/>
    <w:rsid w:val="0090411D"/>
    <w:rsid w:val="00922DD1"/>
    <w:rsid w:val="009753CE"/>
    <w:rsid w:val="009A44D7"/>
    <w:rsid w:val="00A14FB8"/>
    <w:rsid w:val="00B511C8"/>
    <w:rsid w:val="00B76734"/>
    <w:rsid w:val="00C23387"/>
    <w:rsid w:val="00CD3A44"/>
    <w:rsid w:val="00DD5386"/>
    <w:rsid w:val="00E72230"/>
    <w:rsid w:val="00EA4841"/>
    <w:rsid w:val="00F82197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D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DD53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DD5386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DD53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D5386"/>
    <w:rPr>
      <w:rFonts w:eastAsiaTheme="minorHAnsi"/>
      <w:lang w:eastAsia="en-US"/>
    </w:rPr>
  </w:style>
  <w:style w:type="paragraph" w:styleId="a7">
    <w:name w:val="No Spacing"/>
    <w:uiPriority w:val="1"/>
    <w:qFormat/>
    <w:rsid w:val="00E722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E7223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Svetlana</cp:lastModifiedBy>
  <cp:revision>11</cp:revision>
  <dcterms:created xsi:type="dcterms:W3CDTF">2021-03-04T05:12:00Z</dcterms:created>
  <dcterms:modified xsi:type="dcterms:W3CDTF">2022-06-23T05:01:00Z</dcterms:modified>
</cp:coreProperties>
</file>