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1D2" w:rsidRDefault="004B6593" w:rsidP="00F32181">
      <w:pPr>
        <w:pStyle w:val="1"/>
        <w:spacing w:before="59" w:line="276" w:lineRule="auto"/>
        <w:ind w:left="100" w:right="469" w:firstLine="710"/>
        <w:jc w:val="center"/>
      </w:pPr>
      <w:r>
        <w:t xml:space="preserve">Порядок получения сигнала «ВНИМАНИЕ ВСЕМ!» </w:t>
      </w:r>
      <w:r w:rsidR="00F32181">
        <w:br/>
      </w:r>
      <w:r>
        <w:t>с информацией</w:t>
      </w:r>
      <w:r>
        <w:rPr>
          <w:spacing w:val="1"/>
        </w:rPr>
        <w:t xml:space="preserve"> </w:t>
      </w:r>
      <w:r>
        <w:t xml:space="preserve">о воздушной тревоге, химической тревоге, радиационной опасности </w:t>
      </w:r>
      <w:bookmarkStart w:id="0" w:name="_GoBack"/>
      <w:bookmarkEnd w:id="0"/>
      <w:r>
        <w:t>и действий</w:t>
      </w:r>
      <w:r>
        <w:rPr>
          <w:spacing w:val="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ним.</w:t>
      </w:r>
    </w:p>
    <w:p w:rsidR="006B31D2" w:rsidRPr="004B6593" w:rsidRDefault="006B31D2">
      <w:pPr>
        <w:pStyle w:val="a3"/>
        <w:spacing w:before="1"/>
        <w:ind w:left="0"/>
        <w:jc w:val="left"/>
        <w:rPr>
          <w:b/>
        </w:rPr>
      </w:pPr>
    </w:p>
    <w:p w:rsidR="006B31D2" w:rsidRDefault="004B6593">
      <w:pPr>
        <w:ind w:left="810"/>
        <w:rPr>
          <w:b/>
          <w:sz w:val="28"/>
        </w:rPr>
      </w:pPr>
      <w:r>
        <w:rPr>
          <w:b/>
          <w:sz w:val="28"/>
        </w:rPr>
        <w:t>Учебные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вопросы:</w:t>
      </w:r>
    </w:p>
    <w:p w:rsidR="006B31D2" w:rsidRDefault="004B6593">
      <w:pPr>
        <w:pStyle w:val="a4"/>
        <w:numPr>
          <w:ilvl w:val="0"/>
          <w:numId w:val="5"/>
        </w:numPr>
        <w:tabs>
          <w:tab w:val="left" w:pos="1290"/>
          <w:tab w:val="left" w:pos="1291"/>
          <w:tab w:val="left" w:pos="2589"/>
          <w:tab w:val="left" w:pos="4313"/>
          <w:tab w:val="left" w:pos="5952"/>
          <w:tab w:val="left" w:pos="7726"/>
          <w:tab w:val="left" w:pos="8141"/>
          <w:tab w:val="left" w:pos="9640"/>
        </w:tabs>
        <w:spacing w:before="49" w:line="276" w:lineRule="auto"/>
        <w:ind w:right="478" w:firstLine="710"/>
        <w:rPr>
          <w:sz w:val="28"/>
        </w:rPr>
      </w:pPr>
      <w:r>
        <w:rPr>
          <w:sz w:val="28"/>
        </w:rPr>
        <w:t>Порядок</w:t>
      </w:r>
      <w:r>
        <w:rPr>
          <w:sz w:val="28"/>
        </w:rPr>
        <w:tab/>
        <w:t>оповещения</w:t>
      </w:r>
      <w:r>
        <w:rPr>
          <w:sz w:val="28"/>
        </w:rPr>
        <w:tab/>
        <w:t>работников</w:t>
      </w:r>
      <w:r>
        <w:rPr>
          <w:sz w:val="28"/>
        </w:rPr>
        <w:tab/>
        <w:t>организации</w:t>
      </w:r>
      <w:r>
        <w:rPr>
          <w:sz w:val="28"/>
        </w:rPr>
        <w:tab/>
        <w:t>и</w:t>
      </w:r>
      <w:r>
        <w:rPr>
          <w:sz w:val="28"/>
        </w:rPr>
        <w:tab/>
        <w:t>доведение</w:t>
      </w:r>
      <w:r>
        <w:rPr>
          <w:sz w:val="28"/>
        </w:rPr>
        <w:tab/>
      </w:r>
      <w:r>
        <w:rPr>
          <w:spacing w:val="-1"/>
          <w:sz w:val="28"/>
        </w:rPr>
        <w:t>сигнала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обороны «ВНИМАНИЕ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ВСЕМ!»</w:t>
      </w:r>
      <w:r>
        <w:rPr>
          <w:spacing w:val="-1"/>
          <w:sz w:val="28"/>
        </w:rPr>
        <w:t xml:space="preserve"> </w:t>
      </w:r>
      <w:r>
        <w:rPr>
          <w:sz w:val="28"/>
        </w:rPr>
        <w:t>с информацией:</w:t>
      </w:r>
    </w:p>
    <w:p w:rsidR="006B31D2" w:rsidRDefault="004B6593">
      <w:pPr>
        <w:pStyle w:val="a3"/>
        <w:spacing w:line="276" w:lineRule="auto"/>
        <w:ind w:left="810" w:right="7541"/>
        <w:jc w:val="left"/>
      </w:pPr>
      <w:r>
        <w:t>о воздушной тревоге;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химической</w:t>
      </w:r>
      <w:r>
        <w:rPr>
          <w:spacing w:val="-5"/>
        </w:rPr>
        <w:t xml:space="preserve"> </w:t>
      </w:r>
      <w:r>
        <w:t>тревоге;</w:t>
      </w:r>
    </w:p>
    <w:p w:rsidR="006B31D2" w:rsidRDefault="004B6593">
      <w:pPr>
        <w:pStyle w:val="a3"/>
        <w:ind w:left="810"/>
        <w:jc w:val="left"/>
      </w:pPr>
      <w:r>
        <w:t>о</w:t>
      </w:r>
      <w:r>
        <w:rPr>
          <w:spacing w:val="-3"/>
        </w:rPr>
        <w:t xml:space="preserve"> </w:t>
      </w:r>
      <w:r>
        <w:t>радиационной</w:t>
      </w:r>
      <w:r>
        <w:rPr>
          <w:spacing w:val="-3"/>
        </w:rPr>
        <w:t xml:space="preserve"> </w:t>
      </w:r>
      <w:r>
        <w:t>опасности;</w:t>
      </w:r>
    </w:p>
    <w:p w:rsidR="006B31D2" w:rsidRDefault="004B6593">
      <w:pPr>
        <w:pStyle w:val="a3"/>
        <w:spacing w:before="52"/>
        <w:ind w:left="810"/>
        <w:jc w:val="left"/>
      </w:pPr>
      <w:r>
        <w:t>об угрозе</w:t>
      </w:r>
      <w:r>
        <w:rPr>
          <w:spacing w:val="-2"/>
        </w:rPr>
        <w:t xml:space="preserve"> </w:t>
      </w:r>
      <w:r>
        <w:t>катастрофического</w:t>
      </w:r>
      <w:r>
        <w:rPr>
          <w:spacing w:val="-3"/>
        </w:rPr>
        <w:t xml:space="preserve"> </w:t>
      </w:r>
      <w:r>
        <w:t>затопления.</w:t>
      </w:r>
    </w:p>
    <w:p w:rsidR="006B31D2" w:rsidRDefault="004B6593">
      <w:pPr>
        <w:pStyle w:val="a4"/>
        <w:numPr>
          <w:ilvl w:val="0"/>
          <w:numId w:val="5"/>
        </w:numPr>
        <w:tabs>
          <w:tab w:val="left" w:pos="1091"/>
        </w:tabs>
        <w:spacing w:before="48"/>
        <w:ind w:left="1090" w:hanging="281"/>
        <w:rPr>
          <w:sz w:val="28"/>
        </w:rPr>
      </w:pP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сигналам</w:t>
      </w:r>
      <w:r>
        <w:rPr>
          <w:spacing w:val="-4"/>
          <w:sz w:val="28"/>
        </w:rPr>
        <w:t xml:space="preserve"> </w:t>
      </w:r>
      <w:r>
        <w:rPr>
          <w:sz w:val="28"/>
        </w:rPr>
        <w:t>оповещения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2"/>
          <w:sz w:val="28"/>
        </w:rPr>
        <w:t xml:space="preserve"> </w:t>
      </w:r>
      <w:r>
        <w:rPr>
          <w:sz w:val="28"/>
        </w:rPr>
        <w:t>обороны.</w:t>
      </w:r>
    </w:p>
    <w:p w:rsidR="006B31D2" w:rsidRDefault="006B31D2">
      <w:pPr>
        <w:pStyle w:val="a3"/>
        <w:spacing w:before="4"/>
        <w:ind w:left="0"/>
        <w:jc w:val="left"/>
        <w:rPr>
          <w:sz w:val="36"/>
        </w:rPr>
      </w:pPr>
    </w:p>
    <w:p w:rsidR="006B31D2" w:rsidRDefault="004B6593">
      <w:pPr>
        <w:pStyle w:val="1"/>
      </w:pPr>
      <w:r>
        <w:t>Учебные</w:t>
      </w:r>
      <w:r>
        <w:rPr>
          <w:spacing w:val="-1"/>
        </w:rPr>
        <w:t xml:space="preserve"> </w:t>
      </w:r>
      <w:r>
        <w:t>цели:</w:t>
      </w:r>
    </w:p>
    <w:p w:rsidR="006B31D2" w:rsidRDefault="004B6593">
      <w:pPr>
        <w:pStyle w:val="a4"/>
        <w:numPr>
          <w:ilvl w:val="0"/>
          <w:numId w:val="4"/>
        </w:numPr>
        <w:tabs>
          <w:tab w:val="left" w:pos="1091"/>
        </w:tabs>
        <w:spacing w:before="49"/>
        <w:ind w:hanging="281"/>
        <w:rPr>
          <w:sz w:val="28"/>
        </w:rPr>
      </w:pPr>
      <w:r>
        <w:rPr>
          <w:sz w:val="28"/>
        </w:rPr>
        <w:t>Изучить сигналы</w:t>
      </w:r>
      <w:r>
        <w:rPr>
          <w:spacing w:val="-1"/>
          <w:sz w:val="28"/>
        </w:rPr>
        <w:t xml:space="preserve"> </w:t>
      </w:r>
      <w:r>
        <w:rPr>
          <w:sz w:val="28"/>
        </w:rPr>
        <w:t>оповещения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2"/>
          <w:sz w:val="28"/>
        </w:rPr>
        <w:t xml:space="preserve"> </w:t>
      </w:r>
      <w:r>
        <w:rPr>
          <w:sz w:val="28"/>
        </w:rPr>
        <w:t>обороны.</w:t>
      </w:r>
    </w:p>
    <w:p w:rsidR="006B31D2" w:rsidRDefault="004B6593">
      <w:pPr>
        <w:pStyle w:val="a4"/>
        <w:numPr>
          <w:ilvl w:val="0"/>
          <w:numId w:val="4"/>
        </w:numPr>
        <w:tabs>
          <w:tab w:val="left" w:pos="1091"/>
        </w:tabs>
        <w:spacing w:before="48"/>
        <w:ind w:hanging="281"/>
        <w:rPr>
          <w:sz w:val="28"/>
        </w:rPr>
      </w:pPr>
      <w:r>
        <w:rPr>
          <w:sz w:val="28"/>
        </w:rPr>
        <w:t>Изучить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сигналам</w:t>
      </w:r>
      <w:r>
        <w:rPr>
          <w:spacing w:val="-10"/>
          <w:sz w:val="28"/>
        </w:rPr>
        <w:t xml:space="preserve"> </w:t>
      </w:r>
      <w:r>
        <w:rPr>
          <w:sz w:val="28"/>
        </w:rPr>
        <w:t>оповещения.</w:t>
      </w:r>
    </w:p>
    <w:p w:rsidR="006B31D2" w:rsidRPr="004B6593" w:rsidRDefault="006B31D2">
      <w:pPr>
        <w:pStyle w:val="a3"/>
        <w:spacing w:before="4"/>
        <w:ind w:left="0"/>
        <w:jc w:val="left"/>
      </w:pPr>
    </w:p>
    <w:p w:rsidR="006B31D2" w:rsidRDefault="004B6593">
      <w:pPr>
        <w:pStyle w:val="1"/>
      </w:pPr>
      <w:r>
        <w:t>Литература:</w:t>
      </w:r>
    </w:p>
    <w:p w:rsidR="006B31D2" w:rsidRDefault="00F32181">
      <w:pPr>
        <w:pStyle w:val="a4"/>
        <w:numPr>
          <w:ilvl w:val="0"/>
          <w:numId w:val="3"/>
        </w:numPr>
        <w:tabs>
          <w:tab w:val="left" w:pos="1076"/>
        </w:tabs>
        <w:spacing w:before="48" w:line="276" w:lineRule="auto"/>
        <w:ind w:right="469" w:firstLine="710"/>
        <w:jc w:val="both"/>
        <w:rPr>
          <w:sz w:val="28"/>
        </w:rPr>
      </w:pPr>
      <w:hyperlink r:id="rId5">
        <w:r w:rsidR="004B6593">
          <w:rPr>
            <w:spacing w:val="-1"/>
            <w:sz w:val="28"/>
          </w:rPr>
          <w:t>Указ</w:t>
        </w:r>
        <w:r w:rsidR="004B6593">
          <w:rPr>
            <w:spacing w:val="-15"/>
            <w:sz w:val="28"/>
          </w:rPr>
          <w:t xml:space="preserve"> </w:t>
        </w:r>
        <w:r w:rsidR="004B6593">
          <w:rPr>
            <w:spacing w:val="-1"/>
            <w:sz w:val="28"/>
          </w:rPr>
          <w:t>Президента</w:t>
        </w:r>
        <w:r w:rsidR="004B6593">
          <w:rPr>
            <w:spacing w:val="-12"/>
            <w:sz w:val="28"/>
          </w:rPr>
          <w:t xml:space="preserve"> </w:t>
        </w:r>
        <w:r w:rsidR="004B6593">
          <w:rPr>
            <w:sz w:val="28"/>
          </w:rPr>
          <w:t>РФ</w:t>
        </w:r>
        <w:r w:rsidR="004B6593">
          <w:rPr>
            <w:spacing w:val="-16"/>
            <w:sz w:val="28"/>
          </w:rPr>
          <w:t xml:space="preserve"> </w:t>
        </w:r>
        <w:r w:rsidR="004B6593">
          <w:rPr>
            <w:sz w:val="28"/>
          </w:rPr>
          <w:t>от</w:t>
        </w:r>
        <w:r w:rsidR="004B6593">
          <w:rPr>
            <w:spacing w:val="-13"/>
            <w:sz w:val="28"/>
          </w:rPr>
          <w:t xml:space="preserve"> </w:t>
        </w:r>
        <w:r w:rsidR="004B6593">
          <w:rPr>
            <w:sz w:val="28"/>
          </w:rPr>
          <w:t>13.11.2012</w:t>
        </w:r>
        <w:r w:rsidR="004B6593">
          <w:rPr>
            <w:spacing w:val="-15"/>
            <w:sz w:val="28"/>
          </w:rPr>
          <w:t xml:space="preserve"> </w:t>
        </w:r>
        <w:r w:rsidR="004B6593">
          <w:rPr>
            <w:sz w:val="28"/>
          </w:rPr>
          <w:t>г.</w:t>
        </w:r>
        <w:r w:rsidR="004B6593">
          <w:rPr>
            <w:spacing w:val="-14"/>
            <w:sz w:val="28"/>
          </w:rPr>
          <w:t xml:space="preserve"> </w:t>
        </w:r>
        <w:r w:rsidR="004B6593">
          <w:rPr>
            <w:sz w:val="28"/>
          </w:rPr>
          <w:t>№</w:t>
        </w:r>
        <w:r w:rsidR="004B6593">
          <w:rPr>
            <w:spacing w:val="-17"/>
            <w:sz w:val="28"/>
          </w:rPr>
          <w:t xml:space="preserve"> </w:t>
        </w:r>
        <w:r w:rsidR="004B6593">
          <w:rPr>
            <w:sz w:val="28"/>
          </w:rPr>
          <w:t>1522</w:t>
        </w:r>
        <w:r w:rsidR="004B6593">
          <w:rPr>
            <w:spacing w:val="-15"/>
            <w:sz w:val="28"/>
          </w:rPr>
          <w:t xml:space="preserve"> </w:t>
        </w:r>
        <w:r w:rsidR="004B6593">
          <w:rPr>
            <w:sz w:val="28"/>
          </w:rPr>
          <w:t>«О</w:t>
        </w:r>
        <w:r w:rsidR="004B6593">
          <w:rPr>
            <w:spacing w:val="-18"/>
            <w:sz w:val="28"/>
          </w:rPr>
          <w:t xml:space="preserve"> </w:t>
        </w:r>
        <w:r w:rsidR="004B6593">
          <w:rPr>
            <w:sz w:val="28"/>
          </w:rPr>
          <w:t>создании</w:t>
        </w:r>
        <w:r w:rsidR="004B6593">
          <w:rPr>
            <w:spacing w:val="-14"/>
            <w:sz w:val="28"/>
          </w:rPr>
          <w:t xml:space="preserve"> </w:t>
        </w:r>
        <w:r w:rsidR="004B6593">
          <w:rPr>
            <w:sz w:val="28"/>
          </w:rPr>
          <w:t>комплексной</w:t>
        </w:r>
        <w:r w:rsidR="004B6593">
          <w:rPr>
            <w:spacing w:val="-15"/>
            <w:sz w:val="28"/>
          </w:rPr>
          <w:t xml:space="preserve"> </w:t>
        </w:r>
        <w:r w:rsidR="004B6593">
          <w:rPr>
            <w:sz w:val="28"/>
          </w:rPr>
          <w:t>системы</w:t>
        </w:r>
      </w:hyperlink>
      <w:r w:rsidR="004B6593">
        <w:rPr>
          <w:spacing w:val="-67"/>
          <w:sz w:val="28"/>
        </w:rPr>
        <w:t xml:space="preserve"> </w:t>
      </w:r>
      <w:hyperlink r:id="rId6">
        <w:r w:rsidR="004B6593">
          <w:rPr>
            <w:sz w:val="28"/>
          </w:rPr>
          <w:t>экстренного оповещения населения об угрозе возникновения или о</w:t>
        </w:r>
        <w:r w:rsidR="004B6593">
          <w:rPr>
            <w:spacing w:val="1"/>
            <w:sz w:val="28"/>
          </w:rPr>
          <w:t xml:space="preserve"> </w:t>
        </w:r>
        <w:r w:rsidR="004B6593">
          <w:rPr>
            <w:sz w:val="28"/>
          </w:rPr>
          <w:t>возникновении</w:t>
        </w:r>
      </w:hyperlink>
      <w:r w:rsidR="004B6593">
        <w:rPr>
          <w:spacing w:val="1"/>
          <w:sz w:val="28"/>
        </w:rPr>
        <w:t xml:space="preserve"> </w:t>
      </w:r>
      <w:hyperlink r:id="rId7">
        <w:r w:rsidR="004B6593">
          <w:rPr>
            <w:sz w:val="28"/>
          </w:rPr>
          <w:t>чрезвычайных</w:t>
        </w:r>
        <w:r w:rsidR="004B6593">
          <w:rPr>
            <w:spacing w:val="1"/>
            <w:sz w:val="28"/>
          </w:rPr>
          <w:t xml:space="preserve"> </w:t>
        </w:r>
        <w:r w:rsidR="004B6593">
          <w:rPr>
            <w:sz w:val="28"/>
          </w:rPr>
          <w:t>ситуаций»</w:t>
        </w:r>
        <w:r w:rsidR="004B6593">
          <w:rPr>
            <w:spacing w:val="1"/>
            <w:sz w:val="28"/>
          </w:rPr>
          <w:t xml:space="preserve"> </w:t>
        </w:r>
        <w:r w:rsidR="004B6593">
          <w:rPr>
            <w:sz w:val="28"/>
          </w:rPr>
          <w:t>[Электронный</w:t>
        </w:r>
        <w:r w:rsidR="004B6593">
          <w:rPr>
            <w:spacing w:val="1"/>
            <w:sz w:val="28"/>
          </w:rPr>
          <w:t xml:space="preserve"> </w:t>
        </w:r>
        <w:r w:rsidR="004B6593">
          <w:rPr>
            <w:sz w:val="28"/>
          </w:rPr>
          <w:t>ресурс]:</w:t>
        </w:r>
        <w:r w:rsidR="004B6593">
          <w:rPr>
            <w:spacing w:val="1"/>
            <w:sz w:val="28"/>
          </w:rPr>
          <w:t xml:space="preserve"> </w:t>
        </w:r>
        <w:r w:rsidR="004B6593">
          <w:rPr>
            <w:sz w:val="28"/>
          </w:rPr>
          <w:t>Официальный</w:t>
        </w:r>
        <w:r w:rsidR="004B6593">
          <w:rPr>
            <w:spacing w:val="1"/>
            <w:sz w:val="28"/>
          </w:rPr>
          <w:t xml:space="preserve"> </w:t>
        </w:r>
        <w:r w:rsidR="004B6593">
          <w:rPr>
            <w:sz w:val="28"/>
          </w:rPr>
          <w:t>интернет-портал</w:t>
        </w:r>
      </w:hyperlink>
      <w:r w:rsidR="004B6593">
        <w:rPr>
          <w:spacing w:val="-67"/>
          <w:sz w:val="28"/>
        </w:rPr>
        <w:t xml:space="preserve"> </w:t>
      </w:r>
      <w:hyperlink r:id="rId8">
        <w:r w:rsidR="004B6593">
          <w:rPr>
            <w:sz w:val="28"/>
          </w:rPr>
          <w:t>правовой</w:t>
        </w:r>
        <w:r w:rsidR="004B6593">
          <w:rPr>
            <w:spacing w:val="-1"/>
            <w:sz w:val="28"/>
          </w:rPr>
          <w:t xml:space="preserve"> </w:t>
        </w:r>
        <w:r w:rsidR="004B6593">
          <w:rPr>
            <w:sz w:val="28"/>
          </w:rPr>
          <w:t>информации.</w:t>
        </w:r>
      </w:hyperlink>
    </w:p>
    <w:p w:rsidR="006B31D2" w:rsidRDefault="00F32181">
      <w:pPr>
        <w:pStyle w:val="a4"/>
        <w:numPr>
          <w:ilvl w:val="0"/>
          <w:numId w:val="3"/>
        </w:numPr>
        <w:tabs>
          <w:tab w:val="left" w:pos="1091"/>
        </w:tabs>
        <w:spacing w:line="276" w:lineRule="auto"/>
        <w:ind w:right="470" w:firstLine="710"/>
        <w:jc w:val="both"/>
        <w:rPr>
          <w:sz w:val="28"/>
        </w:rPr>
      </w:pPr>
      <w:hyperlink r:id="rId9">
        <w:r w:rsidR="004B6593">
          <w:rPr>
            <w:sz w:val="28"/>
          </w:rPr>
          <w:t>Федеральный закон № 68-ФЗ от 21.12.1994 «О защите населения и территорий</w:t>
        </w:r>
      </w:hyperlink>
      <w:r w:rsidR="004B6593">
        <w:rPr>
          <w:spacing w:val="-67"/>
          <w:sz w:val="28"/>
        </w:rPr>
        <w:t xml:space="preserve"> </w:t>
      </w:r>
      <w:hyperlink r:id="rId10">
        <w:r w:rsidR="004B6593">
          <w:rPr>
            <w:sz w:val="28"/>
          </w:rPr>
          <w:t>от</w:t>
        </w:r>
        <w:r w:rsidR="004B6593">
          <w:rPr>
            <w:spacing w:val="1"/>
            <w:sz w:val="28"/>
          </w:rPr>
          <w:t xml:space="preserve"> </w:t>
        </w:r>
        <w:r w:rsidR="004B6593">
          <w:rPr>
            <w:sz w:val="28"/>
          </w:rPr>
          <w:t>чрезвычайных</w:t>
        </w:r>
        <w:r w:rsidR="004B6593">
          <w:rPr>
            <w:spacing w:val="1"/>
            <w:sz w:val="28"/>
          </w:rPr>
          <w:t xml:space="preserve"> </w:t>
        </w:r>
        <w:r w:rsidR="004B6593">
          <w:rPr>
            <w:sz w:val="28"/>
          </w:rPr>
          <w:t>ситуаций</w:t>
        </w:r>
        <w:r w:rsidR="004B6593">
          <w:rPr>
            <w:spacing w:val="1"/>
            <w:sz w:val="28"/>
          </w:rPr>
          <w:t xml:space="preserve"> </w:t>
        </w:r>
        <w:r w:rsidR="004B6593">
          <w:rPr>
            <w:sz w:val="28"/>
          </w:rPr>
          <w:t>природного</w:t>
        </w:r>
        <w:r w:rsidR="004B6593">
          <w:rPr>
            <w:spacing w:val="1"/>
            <w:sz w:val="28"/>
          </w:rPr>
          <w:t xml:space="preserve"> </w:t>
        </w:r>
        <w:r w:rsidR="004B6593">
          <w:rPr>
            <w:sz w:val="28"/>
          </w:rPr>
          <w:t>и</w:t>
        </w:r>
        <w:r w:rsidR="004B6593">
          <w:rPr>
            <w:spacing w:val="1"/>
            <w:sz w:val="28"/>
          </w:rPr>
          <w:t xml:space="preserve"> </w:t>
        </w:r>
        <w:r w:rsidR="004B6593">
          <w:rPr>
            <w:sz w:val="28"/>
          </w:rPr>
          <w:t>техногенного</w:t>
        </w:r>
        <w:r w:rsidR="004B6593">
          <w:rPr>
            <w:spacing w:val="1"/>
            <w:sz w:val="28"/>
          </w:rPr>
          <w:t xml:space="preserve"> </w:t>
        </w:r>
        <w:r w:rsidR="004B6593">
          <w:rPr>
            <w:sz w:val="28"/>
          </w:rPr>
          <w:t>характера».</w:t>
        </w:r>
        <w:r w:rsidR="004B6593">
          <w:rPr>
            <w:spacing w:val="1"/>
            <w:sz w:val="28"/>
          </w:rPr>
          <w:t xml:space="preserve"> </w:t>
        </w:r>
        <w:r w:rsidR="004B6593">
          <w:rPr>
            <w:sz w:val="28"/>
          </w:rPr>
          <w:t>[Электронный</w:t>
        </w:r>
      </w:hyperlink>
      <w:r w:rsidR="004B6593">
        <w:rPr>
          <w:spacing w:val="1"/>
          <w:sz w:val="28"/>
        </w:rPr>
        <w:t xml:space="preserve"> </w:t>
      </w:r>
      <w:hyperlink r:id="rId11">
        <w:r w:rsidR="004B6593">
          <w:rPr>
            <w:sz w:val="28"/>
          </w:rPr>
          <w:t>ресурс]:</w:t>
        </w:r>
        <w:r w:rsidR="004B6593">
          <w:rPr>
            <w:spacing w:val="2"/>
            <w:sz w:val="28"/>
          </w:rPr>
          <w:t xml:space="preserve"> </w:t>
        </w:r>
        <w:proofErr w:type="spellStart"/>
        <w:r w:rsidR="004B6593">
          <w:rPr>
            <w:sz w:val="28"/>
          </w:rPr>
          <w:t>КонсультантПлюс</w:t>
        </w:r>
        <w:proofErr w:type="spellEnd"/>
        <w:r w:rsidR="004B6593">
          <w:rPr>
            <w:sz w:val="28"/>
          </w:rPr>
          <w:t>.</w:t>
        </w:r>
      </w:hyperlink>
    </w:p>
    <w:p w:rsidR="006B31D2" w:rsidRDefault="00F32181">
      <w:pPr>
        <w:pStyle w:val="a4"/>
        <w:numPr>
          <w:ilvl w:val="0"/>
          <w:numId w:val="3"/>
        </w:numPr>
        <w:tabs>
          <w:tab w:val="left" w:pos="1101"/>
        </w:tabs>
        <w:spacing w:line="276" w:lineRule="auto"/>
        <w:ind w:right="473" w:firstLine="710"/>
        <w:jc w:val="both"/>
        <w:rPr>
          <w:sz w:val="28"/>
        </w:rPr>
      </w:pPr>
      <w:hyperlink r:id="rId12">
        <w:r w:rsidR="004B6593">
          <w:rPr>
            <w:sz w:val="28"/>
          </w:rPr>
          <w:t>Федеральный закон от 12 февраля 1998 г. № 28-ФЗ "О гражданской обороне".</w:t>
        </w:r>
      </w:hyperlink>
      <w:r w:rsidR="004B6593">
        <w:rPr>
          <w:spacing w:val="1"/>
          <w:sz w:val="28"/>
        </w:rPr>
        <w:t xml:space="preserve"> </w:t>
      </w:r>
      <w:hyperlink r:id="rId13">
        <w:r w:rsidR="004B6593">
          <w:rPr>
            <w:sz w:val="28"/>
          </w:rPr>
          <w:t>[Электронный</w:t>
        </w:r>
        <w:r w:rsidR="004B6593">
          <w:rPr>
            <w:spacing w:val="-2"/>
            <w:sz w:val="28"/>
          </w:rPr>
          <w:t xml:space="preserve"> </w:t>
        </w:r>
        <w:r w:rsidR="004B6593">
          <w:rPr>
            <w:sz w:val="28"/>
          </w:rPr>
          <w:t>ресурс]:</w:t>
        </w:r>
        <w:r w:rsidR="004B6593">
          <w:rPr>
            <w:spacing w:val="2"/>
            <w:sz w:val="28"/>
          </w:rPr>
          <w:t xml:space="preserve"> </w:t>
        </w:r>
        <w:proofErr w:type="spellStart"/>
        <w:r w:rsidR="004B6593">
          <w:rPr>
            <w:sz w:val="28"/>
          </w:rPr>
          <w:t>КонсультантПлюс</w:t>
        </w:r>
        <w:proofErr w:type="spellEnd"/>
        <w:r w:rsidR="004B6593">
          <w:rPr>
            <w:sz w:val="28"/>
          </w:rPr>
          <w:t>.</w:t>
        </w:r>
      </w:hyperlink>
    </w:p>
    <w:p w:rsidR="006B31D2" w:rsidRDefault="00F32181">
      <w:pPr>
        <w:pStyle w:val="a4"/>
        <w:numPr>
          <w:ilvl w:val="0"/>
          <w:numId w:val="3"/>
        </w:numPr>
        <w:tabs>
          <w:tab w:val="left" w:pos="1161"/>
        </w:tabs>
        <w:spacing w:line="321" w:lineRule="exact"/>
        <w:ind w:left="1161" w:hanging="351"/>
        <w:jc w:val="both"/>
        <w:rPr>
          <w:sz w:val="28"/>
        </w:rPr>
      </w:pPr>
      <w:hyperlink r:id="rId14">
        <w:r w:rsidR="004B6593">
          <w:rPr>
            <w:sz w:val="28"/>
          </w:rPr>
          <w:t>Постановление</w:t>
        </w:r>
        <w:r w:rsidR="004B6593">
          <w:rPr>
            <w:spacing w:val="67"/>
            <w:sz w:val="28"/>
          </w:rPr>
          <w:t xml:space="preserve"> </w:t>
        </w:r>
        <w:r w:rsidR="004B6593">
          <w:rPr>
            <w:sz w:val="28"/>
          </w:rPr>
          <w:t>Правительства</w:t>
        </w:r>
        <w:r w:rsidR="004B6593">
          <w:rPr>
            <w:spacing w:val="67"/>
            <w:sz w:val="28"/>
          </w:rPr>
          <w:t xml:space="preserve"> </w:t>
        </w:r>
        <w:r w:rsidR="004B6593">
          <w:rPr>
            <w:sz w:val="28"/>
          </w:rPr>
          <w:t>Российской</w:t>
        </w:r>
        <w:r w:rsidR="004B6593">
          <w:rPr>
            <w:spacing w:val="66"/>
            <w:sz w:val="28"/>
          </w:rPr>
          <w:t xml:space="preserve"> </w:t>
        </w:r>
        <w:r w:rsidR="004B6593">
          <w:rPr>
            <w:sz w:val="28"/>
          </w:rPr>
          <w:t>Федерации</w:t>
        </w:r>
        <w:r w:rsidR="004B6593">
          <w:rPr>
            <w:spacing w:val="67"/>
            <w:sz w:val="28"/>
          </w:rPr>
          <w:t xml:space="preserve"> </w:t>
        </w:r>
        <w:r w:rsidR="004B6593">
          <w:rPr>
            <w:sz w:val="28"/>
          </w:rPr>
          <w:t>от</w:t>
        </w:r>
        <w:r w:rsidR="004B6593">
          <w:rPr>
            <w:spacing w:val="68"/>
            <w:sz w:val="28"/>
          </w:rPr>
          <w:t xml:space="preserve"> </w:t>
        </w:r>
        <w:r w:rsidR="004B6593">
          <w:rPr>
            <w:sz w:val="28"/>
          </w:rPr>
          <w:t>2</w:t>
        </w:r>
        <w:r w:rsidR="004B6593">
          <w:rPr>
            <w:spacing w:val="66"/>
            <w:sz w:val="28"/>
          </w:rPr>
          <w:t xml:space="preserve"> </w:t>
        </w:r>
        <w:r w:rsidR="004B6593">
          <w:rPr>
            <w:sz w:val="28"/>
          </w:rPr>
          <w:t>ноября</w:t>
        </w:r>
        <w:r w:rsidR="004B6593">
          <w:rPr>
            <w:spacing w:val="67"/>
            <w:sz w:val="28"/>
          </w:rPr>
          <w:t xml:space="preserve"> </w:t>
        </w:r>
        <w:r w:rsidR="004B6593">
          <w:rPr>
            <w:sz w:val="28"/>
          </w:rPr>
          <w:t>2000</w:t>
        </w:r>
        <w:r w:rsidR="004B6593">
          <w:rPr>
            <w:spacing w:val="66"/>
            <w:sz w:val="28"/>
          </w:rPr>
          <w:t xml:space="preserve"> </w:t>
        </w:r>
        <w:r w:rsidR="004B6593">
          <w:rPr>
            <w:sz w:val="28"/>
          </w:rPr>
          <w:t>г.</w:t>
        </w:r>
      </w:hyperlink>
    </w:p>
    <w:p w:rsidR="006B31D2" w:rsidRDefault="00F32181">
      <w:pPr>
        <w:pStyle w:val="a3"/>
        <w:spacing w:before="52" w:line="276" w:lineRule="auto"/>
        <w:ind w:right="480"/>
      </w:pPr>
      <w:hyperlink r:id="rId15">
        <w:r w:rsidR="004B6593">
          <w:t>№ 841 "Об утверждении Положения о подготовке населения в области гражданской</w:t>
        </w:r>
      </w:hyperlink>
      <w:r w:rsidR="004B6593">
        <w:rPr>
          <w:spacing w:val="1"/>
        </w:rPr>
        <w:t xml:space="preserve"> </w:t>
      </w:r>
      <w:hyperlink r:id="rId16">
        <w:r w:rsidR="004B6593">
          <w:t>обороны".</w:t>
        </w:r>
        <w:r w:rsidR="004B6593">
          <w:rPr>
            <w:spacing w:val="-1"/>
          </w:rPr>
          <w:t xml:space="preserve"> </w:t>
        </w:r>
        <w:r w:rsidR="004B6593">
          <w:t>[Электронный</w:t>
        </w:r>
        <w:r w:rsidR="004B6593">
          <w:rPr>
            <w:spacing w:val="-1"/>
          </w:rPr>
          <w:t xml:space="preserve"> </w:t>
        </w:r>
        <w:r w:rsidR="004B6593">
          <w:t>ресурс]:</w:t>
        </w:r>
        <w:r w:rsidR="004B6593">
          <w:rPr>
            <w:spacing w:val="2"/>
          </w:rPr>
          <w:t xml:space="preserve"> </w:t>
        </w:r>
        <w:proofErr w:type="spellStart"/>
        <w:r w:rsidR="004B6593">
          <w:t>КонсультантПлюс</w:t>
        </w:r>
        <w:proofErr w:type="spellEnd"/>
        <w:r w:rsidR="004B6593">
          <w:t>.</w:t>
        </w:r>
      </w:hyperlink>
    </w:p>
    <w:p w:rsidR="006B31D2" w:rsidRDefault="00F32181">
      <w:pPr>
        <w:pStyle w:val="a4"/>
        <w:numPr>
          <w:ilvl w:val="0"/>
          <w:numId w:val="3"/>
        </w:numPr>
        <w:tabs>
          <w:tab w:val="left" w:pos="1166"/>
        </w:tabs>
        <w:spacing w:line="276" w:lineRule="auto"/>
        <w:ind w:right="478" w:firstLine="710"/>
        <w:jc w:val="both"/>
        <w:rPr>
          <w:sz w:val="28"/>
        </w:rPr>
      </w:pPr>
      <w:hyperlink r:id="rId17">
        <w:r w:rsidR="004B6593">
          <w:rPr>
            <w:sz w:val="28"/>
          </w:rPr>
          <w:t>Постановление</w:t>
        </w:r>
        <w:r w:rsidR="004B6593">
          <w:rPr>
            <w:spacing w:val="1"/>
            <w:sz w:val="28"/>
          </w:rPr>
          <w:t xml:space="preserve"> </w:t>
        </w:r>
        <w:r w:rsidR="004B6593">
          <w:rPr>
            <w:sz w:val="28"/>
          </w:rPr>
          <w:t>Правительства</w:t>
        </w:r>
        <w:r w:rsidR="004B6593">
          <w:rPr>
            <w:spacing w:val="1"/>
            <w:sz w:val="28"/>
          </w:rPr>
          <w:t xml:space="preserve"> </w:t>
        </w:r>
        <w:r w:rsidR="004B6593">
          <w:rPr>
            <w:sz w:val="28"/>
          </w:rPr>
          <w:t>РФ</w:t>
        </w:r>
        <w:r w:rsidR="004B6593">
          <w:rPr>
            <w:spacing w:val="1"/>
            <w:sz w:val="28"/>
          </w:rPr>
          <w:t xml:space="preserve"> </w:t>
        </w:r>
        <w:r w:rsidR="004B6593">
          <w:rPr>
            <w:sz w:val="28"/>
          </w:rPr>
          <w:t>от</w:t>
        </w:r>
        <w:r w:rsidR="004B6593">
          <w:rPr>
            <w:spacing w:val="1"/>
            <w:sz w:val="28"/>
          </w:rPr>
          <w:t xml:space="preserve"> </w:t>
        </w:r>
        <w:r w:rsidR="004B6593">
          <w:rPr>
            <w:sz w:val="28"/>
          </w:rPr>
          <w:t>08.11.2013</w:t>
        </w:r>
        <w:r w:rsidR="004B6593">
          <w:rPr>
            <w:spacing w:val="1"/>
            <w:sz w:val="28"/>
          </w:rPr>
          <w:t xml:space="preserve"> </w:t>
        </w:r>
        <w:r w:rsidR="004B6593">
          <w:rPr>
            <w:sz w:val="28"/>
          </w:rPr>
          <w:t>г.</w:t>
        </w:r>
        <w:r w:rsidR="004B6593">
          <w:rPr>
            <w:spacing w:val="1"/>
            <w:sz w:val="28"/>
          </w:rPr>
          <w:t xml:space="preserve"> </w:t>
        </w:r>
        <w:r w:rsidR="004B6593">
          <w:rPr>
            <w:sz w:val="28"/>
          </w:rPr>
          <w:t>№</w:t>
        </w:r>
        <w:r w:rsidR="004B6593">
          <w:rPr>
            <w:spacing w:val="1"/>
            <w:sz w:val="28"/>
          </w:rPr>
          <w:t xml:space="preserve"> </w:t>
        </w:r>
        <w:r w:rsidR="004B6593">
          <w:rPr>
            <w:sz w:val="28"/>
          </w:rPr>
          <w:t>1007</w:t>
        </w:r>
        <w:r w:rsidR="004B6593">
          <w:rPr>
            <w:spacing w:val="1"/>
            <w:sz w:val="28"/>
          </w:rPr>
          <w:t xml:space="preserve"> </w:t>
        </w:r>
        <w:r w:rsidR="004B6593">
          <w:rPr>
            <w:sz w:val="28"/>
          </w:rPr>
          <w:t>г.</w:t>
        </w:r>
        <w:r w:rsidR="004B6593">
          <w:rPr>
            <w:spacing w:val="1"/>
            <w:sz w:val="28"/>
          </w:rPr>
          <w:t xml:space="preserve"> </w:t>
        </w:r>
        <w:r w:rsidR="004B6593">
          <w:rPr>
            <w:sz w:val="28"/>
          </w:rPr>
          <w:t>"О</w:t>
        </w:r>
        <w:r w:rsidR="004B6593">
          <w:rPr>
            <w:spacing w:val="1"/>
            <w:sz w:val="28"/>
          </w:rPr>
          <w:t xml:space="preserve"> </w:t>
        </w:r>
        <w:r w:rsidR="004B6593">
          <w:rPr>
            <w:sz w:val="28"/>
          </w:rPr>
          <w:t>силах</w:t>
        </w:r>
        <w:r w:rsidR="004B6593">
          <w:rPr>
            <w:spacing w:val="1"/>
            <w:sz w:val="28"/>
          </w:rPr>
          <w:t xml:space="preserve"> </w:t>
        </w:r>
        <w:r w:rsidR="004B6593">
          <w:rPr>
            <w:sz w:val="28"/>
          </w:rPr>
          <w:t>и</w:t>
        </w:r>
      </w:hyperlink>
      <w:r w:rsidR="004B6593">
        <w:rPr>
          <w:spacing w:val="-67"/>
          <w:sz w:val="28"/>
        </w:rPr>
        <w:t xml:space="preserve"> </w:t>
      </w:r>
      <w:hyperlink r:id="rId18">
        <w:r w:rsidR="004B6593">
          <w:rPr>
            <w:sz w:val="28"/>
          </w:rPr>
          <w:t>средствах</w:t>
        </w:r>
        <w:r w:rsidR="004B6593">
          <w:rPr>
            <w:spacing w:val="1"/>
            <w:sz w:val="28"/>
          </w:rPr>
          <w:t xml:space="preserve"> </w:t>
        </w:r>
        <w:r w:rsidR="004B6593">
          <w:rPr>
            <w:sz w:val="28"/>
          </w:rPr>
          <w:t>единой</w:t>
        </w:r>
        <w:r w:rsidR="004B6593">
          <w:rPr>
            <w:spacing w:val="1"/>
            <w:sz w:val="28"/>
          </w:rPr>
          <w:t xml:space="preserve"> </w:t>
        </w:r>
        <w:r w:rsidR="004B6593">
          <w:rPr>
            <w:sz w:val="28"/>
          </w:rPr>
          <w:t>государственной</w:t>
        </w:r>
        <w:r w:rsidR="004B6593">
          <w:rPr>
            <w:spacing w:val="1"/>
            <w:sz w:val="28"/>
          </w:rPr>
          <w:t xml:space="preserve"> </w:t>
        </w:r>
        <w:r w:rsidR="004B6593">
          <w:rPr>
            <w:sz w:val="28"/>
          </w:rPr>
          <w:t>системы</w:t>
        </w:r>
        <w:r w:rsidR="004B6593">
          <w:rPr>
            <w:spacing w:val="1"/>
            <w:sz w:val="28"/>
          </w:rPr>
          <w:t xml:space="preserve"> </w:t>
        </w:r>
        <w:r w:rsidR="004B6593">
          <w:rPr>
            <w:sz w:val="28"/>
          </w:rPr>
          <w:t>предупреждения</w:t>
        </w:r>
        <w:r w:rsidR="004B6593">
          <w:rPr>
            <w:spacing w:val="1"/>
            <w:sz w:val="28"/>
          </w:rPr>
          <w:t xml:space="preserve"> </w:t>
        </w:r>
        <w:r w:rsidR="004B6593">
          <w:rPr>
            <w:sz w:val="28"/>
          </w:rPr>
          <w:t>и</w:t>
        </w:r>
        <w:r w:rsidR="004B6593">
          <w:rPr>
            <w:spacing w:val="1"/>
            <w:sz w:val="28"/>
          </w:rPr>
          <w:t xml:space="preserve"> </w:t>
        </w:r>
        <w:r w:rsidR="004B6593">
          <w:rPr>
            <w:sz w:val="28"/>
          </w:rPr>
          <w:t>ликвидации</w:t>
        </w:r>
      </w:hyperlink>
      <w:r w:rsidR="004B6593">
        <w:rPr>
          <w:spacing w:val="1"/>
          <w:sz w:val="28"/>
        </w:rPr>
        <w:t xml:space="preserve"> </w:t>
      </w:r>
      <w:hyperlink r:id="rId19">
        <w:r w:rsidR="004B6593">
          <w:rPr>
            <w:sz w:val="28"/>
          </w:rPr>
          <w:t>чрезвычайных</w:t>
        </w:r>
        <w:r w:rsidR="004B6593">
          <w:rPr>
            <w:spacing w:val="-1"/>
            <w:sz w:val="28"/>
          </w:rPr>
          <w:t xml:space="preserve"> </w:t>
        </w:r>
        <w:r w:rsidR="004B6593">
          <w:rPr>
            <w:sz w:val="28"/>
          </w:rPr>
          <w:t>ситуаций".</w:t>
        </w:r>
        <w:r w:rsidR="004B6593">
          <w:rPr>
            <w:spacing w:val="-3"/>
            <w:sz w:val="28"/>
          </w:rPr>
          <w:t xml:space="preserve"> </w:t>
        </w:r>
        <w:r w:rsidR="004B6593">
          <w:rPr>
            <w:sz w:val="28"/>
          </w:rPr>
          <w:t>[Электронный</w:t>
        </w:r>
        <w:r w:rsidR="004B6593">
          <w:rPr>
            <w:spacing w:val="-1"/>
            <w:sz w:val="28"/>
          </w:rPr>
          <w:t xml:space="preserve"> </w:t>
        </w:r>
        <w:r w:rsidR="004B6593">
          <w:rPr>
            <w:sz w:val="28"/>
          </w:rPr>
          <w:t>ресурс]:</w:t>
        </w:r>
        <w:r w:rsidR="004B6593">
          <w:rPr>
            <w:spacing w:val="1"/>
            <w:sz w:val="28"/>
          </w:rPr>
          <w:t xml:space="preserve"> </w:t>
        </w:r>
        <w:proofErr w:type="spellStart"/>
        <w:r w:rsidR="004B6593">
          <w:rPr>
            <w:sz w:val="28"/>
          </w:rPr>
          <w:t>КонсультантПлюс</w:t>
        </w:r>
        <w:proofErr w:type="spellEnd"/>
        <w:r w:rsidR="004B6593">
          <w:rPr>
            <w:sz w:val="28"/>
          </w:rPr>
          <w:t>.</w:t>
        </w:r>
      </w:hyperlink>
    </w:p>
    <w:p w:rsidR="006B31D2" w:rsidRDefault="00F32181">
      <w:pPr>
        <w:pStyle w:val="a4"/>
        <w:numPr>
          <w:ilvl w:val="0"/>
          <w:numId w:val="3"/>
        </w:numPr>
        <w:tabs>
          <w:tab w:val="left" w:pos="1076"/>
        </w:tabs>
        <w:spacing w:line="276" w:lineRule="auto"/>
        <w:ind w:right="474" w:firstLine="710"/>
        <w:jc w:val="both"/>
        <w:rPr>
          <w:sz w:val="28"/>
        </w:rPr>
      </w:pPr>
      <w:hyperlink r:id="rId20">
        <w:r w:rsidR="004B6593">
          <w:rPr>
            <w:spacing w:val="-1"/>
            <w:sz w:val="28"/>
          </w:rPr>
          <w:t>Программа</w:t>
        </w:r>
        <w:r w:rsidR="004B6593">
          <w:rPr>
            <w:spacing w:val="-15"/>
            <w:sz w:val="28"/>
          </w:rPr>
          <w:t xml:space="preserve"> </w:t>
        </w:r>
        <w:r w:rsidR="004B6593">
          <w:rPr>
            <w:spacing w:val="-1"/>
            <w:sz w:val="28"/>
          </w:rPr>
          <w:t>курсового</w:t>
        </w:r>
        <w:r w:rsidR="004B6593">
          <w:rPr>
            <w:spacing w:val="-10"/>
            <w:sz w:val="28"/>
          </w:rPr>
          <w:t xml:space="preserve"> </w:t>
        </w:r>
        <w:r w:rsidR="004B6593">
          <w:rPr>
            <w:sz w:val="28"/>
          </w:rPr>
          <w:t>обучения</w:t>
        </w:r>
        <w:r w:rsidR="004B6593">
          <w:rPr>
            <w:spacing w:val="-14"/>
            <w:sz w:val="28"/>
          </w:rPr>
          <w:t xml:space="preserve"> </w:t>
        </w:r>
        <w:r w:rsidR="004B6593">
          <w:rPr>
            <w:sz w:val="28"/>
          </w:rPr>
          <w:t>работающего</w:t>
        </w:r>
        <w:r w:rsidR="004B6593">
          <w:rPr>
            <w:spacing w:val="-14"/>
            <w:sz w:val="28"/>
          </w:rPr>
          <w:t xml:space="preserve"> </w:t>
        </w:r>
        <w:r w:rsidR="004B6593">
          <w:rPr>
            <w:sz w:val="28"/>
          </w:rPr>
          <w:t>населения</w:t>
        </w:r>
        <w:r w:rsidR="004B6593">
          <w:rPr>
            <w:spacing w:val="-14"/>
            <w:sz w:val="28"/>
          </w:rPr>
          <w:t xml:space="preserve"> </w:t>
        </w:r>
        <w:r w:rsidR="004B6593">
          <w:rPr>
            <w:sz w:val="28"/>
          </w:rPr>
          <w:t>в</w:t>
        </w:r>
        <w:r w:rsidR="004B6593">
          <w:rPr>
            <w:spacing w:val="-17"/>
            <w:sz w:val="28"/>
          </w:rPr>
          <w:t xml:space="preserve"> </w:t>
        </w:r>
        <w:r w:rsidR="004B6593">
          <w:rPr>
            <w:sz w:val="28"/>
          </w:rPr>
          <w:t>области</w:t>
        </w:r>
        <w:r w:rsidR="004B6593">
          <w:rPr>
            <w:spacing w:val="-14"/>
            <w:sz w:val="28"/>
          </w:rPr>
          <w:t xml:space="preserve"> </w:t>
        </w:r>
        <w:r w:rsidR="004B6593">
          <w:rPr>
            <w:sz w:val="28"/>
          </w:rPr>
          <w:t>гражданской</w:t>
        </w:r>
      </w:hyperlink>
      <w:r w:rsidR="004B6593">
        <w:rPr>
          <w:spacing w:val="-68"/>
          <w:sz w:val="28"/>
        </w:rPr>
        <w:t xml:space="preserve"> </w:t>
      </w:r>
      <w:hyperlink r:id="rId21">
        <w:r w:rsidR="004B6593">
          <w:rPr>
            <w:sz w:val="28"/>
          </w:rPr>
          <w:t>обороны, МЧС России от 20 ноября 2020 г. № 2-4-71-27-11. [Электронный ресурс]:</w:t>
        </w:r>
      </w:hyperlink>
      <w:r w:rsidR="004B6593">
        <w:rPr>
          <w:spacing w:val="1"/>
          <w:sz w:val="28"/>
        </w:rPr>
        <w:t xml:space="preserve"> </w:t>
      </w:r>
      <w:hyperlink r:id="rId22">
        <w:proofErr w:type="spellStart"/>
        <w:r w:rsidR="004B6593">
          <w:rPr>
            <w:sz w:val="28"/>
          </w:rPr>
          <w:t>КонсультантПлюс</w:t>
        </w:r>
        <w:proofErr w:type="spellEnd"/>
        <w:r w:rsidR="004B6593">
          <w:rPr>
            <w:sz w:val="28"/>
          </w:rPr>
          <w:t>.</w:t>
        </w:r>
      </w:hyperlink>
    </w:p>
    <w:p w:rsidR="006B31D2" w:rsidRDefault="00F32181">
      <w:pPr>
        <w:pStyle w:val="a4"/>
        <w:numPr>
          <w:ilvl w:val="0"/>
          <w:numId w:val="3"/>
        </w:numPr>
        <w:tabs>
          <w:tab w:val="left" w:pos="1176"/>
        </w:tabs>
        <w:spacing w:line="276" w:lineRule="auto"/>
        <w:ind w:right="472" w:firstLine="710"/>
        <w:jc w:val="both"/>
        <w:rPr>
          <w:sz w:val="28"/>
        </w:rPr>
      </w:pPr>
      <w:hyperlink r:id="rId23">
        <w:r w:rsidR="004B6593">
          <w:rPr>
            <w:sz w:val="28"/>
          </w:rPr>
          <w:t>Организационно</w:t>
        </w:r>
        <w:r w:rsidR="004B6593">
          <w:rPr>
            <w:spacing w:val="1"/>
            <w:sz w:val="28"/>
          </w:rPr>
          <w:t xml:space="preserve"> </w:t>
        </w:r>
        <w:r w:rsidR="004B6593">
          <w:rPr>
            <w:sz w:val="28"/>
          </w:rPr>
          <w:t>-</w:t>
        </w:r>
        <w:r w:rsidR="004B6593">
          <w:rPr>
            <w:spacing w:val="1"/>
            <w:sz w:val="28"/>
          </w:rPr>
          <w:t xml:space="preserve"> </w:t>
        </w:r>
        <w:r w:rsidR="004B6593">
          <w:rPr>
            <w:sz w:val="28"/>
          </w:rPr>
          <w:t>методические</w:t>
        </w:r>
        <w:r w:rsidR="004B6593">
          <w:rPr>
            <w:spacing w:val="1"/>
            <w:sz w:val="28"/>
          </w:rPr>
          <w:t xml:space="preserve"> </w:t>
        </w:r>
        <w:r w:rsidR="004B6593">
          <w:rPr>
            <w:sz w:val="28"/>
          </w:rPr>
          <w:t>рекомендации</w:t>
        </w:r>
        <w:r w:rsidR="004B6593">
          <w:rPr>
            <w:spacing w:val="1"/>
            <w:sz w:val="28"/>
          </w:rPr>
          <w:t xml:space="preserve"> </w:t>
        </w:r>
        <w:r w:rsidR="004B6593">
          <w:rPr>
            <w:sz w:val="28"/>
          </w:rPr>
          <w:t>по</w:t>
        </w:r>
        <w:r w:rsidR="004B6593">
          <w:rPr>
            <w:spacing w:val="1"/>
            <w:sz w:val="28"/>
          </w:rPr>
          <w:t xml:space="preserve"> </w:t>
        </w:r>
        <w:r w:rsidR="004B6593">
          <w:rPr>
            <w:sz w:val="28"/>
          </w:rPr>
          <w:t>подготовке</w:t>
        </w:r>
        <w:r w:rsidR="004B6593">
          <w:rPr>
            <w:spacing w:val="1"/>
            <w:sz w:val="28"/>
          </w:rPr>
          <w:t xml:space="preserve"> </w:t>
        </w:r>
        <w:r w:rsidR="004B6593">
          <w:rPr>
            <w:sz w:val="28"/>
          </w:rPr>
          <w:t>всех</w:t>
        </w:r>
        <w:r w:rsidR="004B6593">
          <w:rPr>
            <w:spacing w:val="1"/>
            <w:sz w:val="28"/>
          </w:rPr>
          <w:t xml:space="preserve"> </w:t>
        </w:r>
        <w:r w:rsidR="004B6593">
          <w:rPr>
            <w:sz w:val="28"/>
          </w:rPr>
          <w:t>групп</w:t>
        </w:r>
      </w:hyperlink>
      <w:r w:rsidR="004B6593">
        <w:rPr>
          <w:spacing w:val="1"/>
          <w:sz w:val="28"/>
        </w:rPr>
        <w:t xml:space="preserve"> </w:t>
      </w:r>
      <w:hyperlink r:id="rId24">
        <w:r w:rsidR="004B6593">
          <w:rPr>
            <w:sz w:val="28"/>
          </w:rPr>
          <w:t>населения в области гражданской обороны и защиты от чрезвычайных ситуаций на</w:t>
        </w:r>
      </w:hyperlink>
      <w:r w:rsidR="004B6593">
        <w:rPr>
          <w:spacing w:val="1"/>
          <w:sz w:val="28"/>
        </w:rPr>
        <w:t xml:space="preserve"> </w:t>
      </w:r>
      <w:hyperlink r:id="rId25">
        <w:r w:rsidR="004B6593">
          <w:rPr>
            <w:sz w:val="28"/>
          </w:rPr>
          <w:t>территории</w:t>
        </w:r>
        <w:r w:rsidR="004B6593">
          <w:rPr>
            <w:spacing w:val="1"/>
            <w:sz w:val="28"/>
          </w:rPr>
          <w:t xml:space="preserve"> </w:t>
        </w:r>
        <w:r w:rsidR="004B6593">
          <w:rPr>
            <w:sz w:val="28"/>
          </w:rPr>
          <w:t>Российской</w:t>
        </w:r>
        <w:r w:rsidR="004B6593">
          <w:rPr>
            <w:spacing w:val="1"/>
            <w:sz w:val="28"/>
          </w:rPr>
          <w:t xml:space="preserve"> </w:t>
        </w:r>
        <w:r w:rsidR="004B6593">
          <w:rPr>
            <w:sz w:val="28"/>
          </w:rPr>
          <w:t>Федерации</w:t>
        </w:r>
        <w:r w:rsidR="004B6593">
          <w:rPr>
            <w:spacing w:val="1"/>
            <w:sz w:val="28"/>
          </w:rPr>
          <w:t xml:space="preserve"> </w:t>
        </w:r>
        <w:r w:rsidR="004B6593">
          <w:rPr>
            <w:sz w:val="28"/>
          </w:rPr>
          <w:t>в</w:t>
        </w:r>
        <w:r w:rsidR="004B6593">
          <w:rPr>
            <w:spacing w:val="1"/>
            <w:sz w:val="28"/>
          </w:rPr>
          <w:t xml:space="preserve"> </w:t>
        </w:r>
        <w:r w:rsidR="004B6593">
          <w:rPr>
            <w:sz w:val="28"/>
          </w:rPr>
          <w:t>2021-2025годах.</w:t>
        </w:r>
        <w:r w:rsidR="004B6593">
          <w:rPr>
            <w:spacing w:val="1"/>
            <w:sz w:val="28"/>
          </w:rPr>
          <w:t xml:space="preserve"> </w:t>
        </w:r>
        <w:r w:rsidR="004B6593">
          <w:rPr>
            <w:sz w:val="28"/>
          </w:rPr>
          <w:t>[Электронный</w:t>
        </w:r>
        <w:r w:rsidR="004B6593">
          <w:rPr>
            <w:spacing w:val="1"/>
            <w:sz w:val="28"/>
          </w:rPr>
          <w:t xml:space="preserve"> </w:t>
        </w:r>
        <w:r w:rsidR="004B6593">
          <w:rPr>
            <w:sz w:val="28"/>
          </w:rPr>
          <w:t>ресурс]:</w:t>
        </w:r>
      </w:hyperlink>
      <w:r w:rsidR="004B6593">
        <w:rPr>
          <w:spacing w:val="1"/>
          <w:sz w:val="28"/>
        </w:rPr>
        <w:t xml:space="preserve"> </w:t>
      </w:r>
      <w:hyperlink r:id="rId26">
        <w:r w:rsidR="004B6593">
          <w:rPr>
            <w:sz w:val="28"/>
          </w:rPr>
          <w:t>Информационно-правовой</w:t>
        </w:r>
        <w:r w:rsidR="004B6593">
          <w:rPr>
            <w:spacing w:val="-1"/>
            <w:sz w:val="28"/>
          </w:rPr>
          <w:t xml:space="preserve"> </w:t>
        </w:r>
        <w:r w:rsidR="004B6593">
          <w:rPr>
            <w:sz w:val="28"/>
          </w:rPr>
          <w:t>портал ГАРАНТ.РУ</w:t>
        </w:r>
      </w:hyperlink>
    </w:p>
    <w:p w:rsidR="006B31D2" w:rsidRDefault="00F32181">
      <w:pPr>
        <w:pStyle w:val="a4"/>
        <w:numPr>
          <w:ilvl w:val="0"/>
          <w:numId w:val="3"/>
        </w:numPr>
        <w:tabs>
          <w:tab w:val="left" w:pos="1081"/>
        </w:tabs>
        <w:spacing w:line="321" w:lineRule="exact"/>
        <w:ind w:left="1080" w:hanging="271"/>
        <w:jc w:val="both"/>
        <w:rPr>
          <w:sz w:val="28"/>
        </w:rPr>
      </w:pPr>
      <w:hyperlink r:id="rId27">
        <w:r w:rsidR="004B6593">
          <w:rPr>
            <w:sz w:val="28"/>
          </w:rPr>
          <w:t>Обучение</w:t>
        </w:r>
        <w:r w:rsidR="004B6593">
          <w:rPr>
            <w:spacing w:val="-12"/>
            <w:sz w:val="28"/>
          </w:rPr>
          <w:t xml:space="preserve"> </w:t>
        </w:r>
        <w:r w:rsidR="004B6593">
          <w:rPr>
            <w:sz w:val="28"/>
          </w:rPr>
          <w:t>работающего</w:t>
        </w:r>
        <w:r w:rsidR="004B6593">
          <w:rPr>
            <w:spacing w:val="-12"/>
            <w:sz w:val="28"/>
          </w:rPr>
          <w:t xml:space="preserve"> </w:t>
        </w:r>
        <w:r w:rsidR="004B6593">
          <w:rPr>
            <w:sz w:val="28"/>
          </w:rPr>
          <w:t>населения</w:t>
        </w:r>
        <w:r w:rsidR="004B6593">
          <w:rPr>
            <w:spacing w:val="-11"/>
            <w:sz w:val="28"/>
          </w:rPr>
          <w:t xml:space="preserve"> </w:t>
        </w:r>
        <w:r w:rsidR="004B6593">
          <w:rPr>
            <w:sz w:val="28"/>
          </w:rPr>
          <w:t>в</w:t>
        </w:r>
        <w:r w:rsidR="004B6593">
          <w:rPr>
            <w:spacing w:val="-15"/>
            <w:sz w:val="28"/>
          </w:rPr>
          <w:t xml:space="preserve"> </w:t>
        </w:r>
        <w:r w:rsidR="004B6593">
          <w:rPr>
            <w:sz w:val="28"/>
          </w:rPr>
          <w:t>области</w:t>
        </w:r>
        <w:r w:rsidR="004B6593">
          <w:rPr>
            <w:spacing w:val="-12"/>
            <w:sz w:val="28"/>
          </w:rPr>
          <w:t xml:space="preserve"> </w:t>
        </w:r>
        <w:r w:rsidR="004B6593">
          <w:rPr>
            <w:sz w:val="28"/>
          </w:rPr>
          <w:t>гражданской</w:t>
        </w:r>
        <w:r w:rsidR="004B6593">
          <w:rPr>
            <w:spacing w:val="-12"/>
            <w:sz w:val="28"/>
          </w:rPr>
          <w:t xml:space="preserve"> </w:t>
        </w:r>
        <w:r w:rsidR="004B6593">
          <w:rPr>
            <w:sz w:val="28"/>
          </w:rPr>
          <w:t>обороны</w:t>
        </w:r>
        <w:r w:rsidR="004B6593">
          <w:rPr>
            <w:spacing w:val="-11"/>
            <w:sz w:val="28"/>
          </w:rPr>
          <w:t xml:space="preserve"> </w:t>
        </w:r>
        <w:r w:rsidR="004B6593">
          <w:rPr>
            <w:sz w:val="28"/>
          </w:rPr>
          <w:t>и</w:t>
        </w:r>
        <w:r w:rsidR="004B6593">
          <w:rPr>
            <w:spacing w:val="-12"/>
            <w:sz w:val="28"/>
          </w:rPr>
          <w:t xml:space="preserve"> </w:t>
        </w:r>
        <w:r w:rsidR="004B6593">
          <w:rPr>
            <w:sz w:val="28"/>
          </w:rPr>
          <w:t>защиты</w:t>
        </w:r>
      </w:hyperlink>
    </w:p>
    <w:p w:rsidR="006B31D2" w:rsidRDefault="006B31D2">
      <w:pPr>
        <w:spacing w:line="321" w:lineRule="exact"/>
        <w:jc w:val="both"/>
        <w:rPr>
          <w:sz w:val="28"/>
        </w:rPr>
        <w:sectPr w:rsidR="006B31D2">
          <w:type w:val="continuous"/>
          <w:pgSz w:w="11910" w:h="16840"/>
          <w:pgMar w:top="660" w:right="240" w:bottom="280" w:left="620" w:header="720" w:footer="720" w:gutter="0"/>
          <w:cols w:space="720"/>
        </w:sectPr>
      </w:pPr>
    </w:p>
    <w:p w:rsidR="006B31D2" w:rsidRDefault="00F32181">
      <w:pPr>
        <w:pStyle w:val="a3"/>
        <w:spacing w:before="59" w:line="276" w:lineRule="auto"/>
        <w:ind w:right="764"/>
        <w:jc w:val="left"/>
      </w:pPr>
      <w:hyperlink r:id="rId28">
        <w:r w:rsidR="004B6593">
          <w:t>от чрезвычайных ситуаций. Методические рекомендации и конспекты лекций, автор</w:t>
        </w:r>
      </w:hyperlink>
      <w:r w:rsidR="004B6593">
        <w:rPr>
          <w:spacing w:val="-67"/>
        </w:rPr>
        <w:t xml:space="preserve"> </w:t>
      </w:r>
      <w:hyperlink r:id="rId29">
        <w:r w:rsidR="004B6593">
          <w:t>С.В.</w:t>
        </w:r>
        <w:r w:rsidR="004B6593">
          <w:rPr>
            <w:spacing w:val="-3"/>
          </w:rPr>
          <w:t xml:space="preserve"> </w:t>
        </w:r>
        <w:r w:rsidR="004B6593">
          <w:t>Кульпинов</w:t>
        </w:r>
        <w:r w:rsidR="004B6593">
          <w:rPr>
            <w:spacing w:val="2"/>
          </w:rPr>
          <w:t xml:space="preserve"> </w:t>
        </w:r>
        <w:r w:rsidR="004B6593">
          <w:t>-</w:t>
        </w:r>
        <w:r w:rsidR="004B6593">
          <w:rPr>
            <w:spacing w:val="-6"/>
          </w:rPr>
          <w:t xml:space="preserve"> </w:t>
        </w:r>
        <w:r w:rsidR="004B6593">
          <w:t>М.;</w:t>
        </w:r>
        <w:r w:rsidR="004B6593">
          <w:rPr>
            <w:spacing w:val="-2"/>
          </w:rPr>
          <w:t xml:space="preserve"> </w:t>
        </w:r>
        <w:r w:rsidR="004B6593">
          <w:t>2014</w:t>
        </w:r>
        <w:r w:rsidR="004B6593">
          <w:rPr>
            <w:spacing w:val="-2"/>
          </w:rPr>
          <w:t xml:space="preserve"> </w:t>
        </w:r>
        <w:r w:rsidR="004B6593">
          <w:t>г.</w:t>
        </w:r>
        <w:r w:rsidR="004B6593">
          <w:rPr>
            <w:spacing w:val="-3"/>
          </w:rPr>
          <w:t xml:space="preserve"> </w:t>
        </w:r>
        <w:r w:rsidR="004B6593">
          <w:t>[Электронный</w:t>
        </w:r>
        <w:r w:rsidR="004B6593">
          <w:rPr>
            <w:spacing w:val="1"/>
          </w:rPr>
          <w:t xml:space="preserve"> </w:t>
        </w:r>
        <w:r w:rsidR="004B6593">
          <w:t>ресурс]:</w:t>
        </w:r>
        <w:r w:rsidR="004B6593">
          <w:rPr>
            <w:spacing w:val="-1"/>
          </w:rPr>
          <w:t xml:space="preserve"> </w:t>
        </w:r>
        <w:r w:rsidR="004B6593">
          <w:t>http://serpspas.ru/GO_Kulpin.pdf</w:t>
        </w:r>
      </w:hyperlink>
    </w:p>
    <w:p w:rsidR="006B31D2" w:rsidRDefault="00F32181">
      <w:pPr>
        <w:pStyle w:val="a4"/>
        <w:numPr>
          <w:ilvl w:val="0"/>
          <w:numId w:val="3"/>
        </w:numPr>
        <w:tabs>
          <w:tab w:val="left" w:pos="1091"/>
        </w:tabs>
        <w:spacing w:line="321" w:lineRule="exact"/>
        <w:ind w:left="1090" w:hanging="281"/>
        <w:rPr>
          <w:sz w:val="28"/>
        </w:rPr>
      </w:pPr>
      <w:hyperlink r:id="rId30">
        <w:r w:rsidR="004B6593">
          <w:rPr>
            <w:sz w:val="28"/>
          </w:rPr>
          <w:t>[Электронный</w:t>
        </w:r>
        <w:r w:rsidR="004B6593">
          <w:rPr>
            <w:spacing w:val="-5"/>
            <w:sz w:val="28"/>
          </w:rPr>
          <w:t xml:space="preserve"> </w:t>
        </w:r>
        <w:r w:rsidR="004B6593">
          <w:rPr>
            <w:sz w:val="28"/>
          </w:rPr>
          <w:t>портал]:</w:t>
        </w:r>
        <w:r w:rsidR="004B6593">
          <w:rPr>
            <w:spacing w:val="-2"/>
            <w:sz w:val="28"/>
          </w:rPr>
          <w:t xml:space="preserve"> </w:t>
        </w:r>
        <w:r w:rsidR="004B6593">
          <w:rPr>
            <w:sz w:val="28"/>
          </w:rPr>
          <w:t>«Википедия»</w:t>
        </w:r>
        <w:r w:rsidR="004B6593">
          <w:rPr>
            <w:spacing w:val="1"/>
            <w:sz w:val="28"/>
          </w:rPr>
          <w:t xml:space="preserve"> </w:t>
        </w:r>
        <w:r w:rsidR="004B6593">
          <w:rPr>
            <w:sz w:val="28"/>
          </w:rPr>
          <w:t>–</w:t>
        </w:r>
        <w:r w:rsidR="004B6593">
          <w:rPr>
            <w:spacing w:val="-8"/>
            <w:sz w:val="28"/>
          </w:rPr>
          <w:t xml:space="preserve"> </w:t>
        </w:r>
        <w:r w:rsidR="004B6593">
          <w:rPr>
            <w:sz w:val="28"/>
          </w:rPr>
          <w:t>свободная</w:t>
        </w:r>
        <w:r w:rsidR="004B6593">
          <w:rPr>
            <w:spacing w:val="-4"/>
            <w:sz w:val="28"/>
          </w:rPr>
          <w:t xml:space="preserve"> </w:t>
        </w:r>
        <w:r w:rsidR="004B6593">
          <w:rPr>
            <w:sz w:val="28"/>
          </w:rPr>
          <w:t>энциклопедия.</w:t>
        </w:r>
      </w:hyperlink>
    </w:p>
    <w:p w:rsidR="006B31D2" w:rsidRDefault="006B31D2">
      <w:pPr>
        <w:pStyle w:val="a3"/>
        <w:ind w:left="0"/>
        <w:jc w:val="left"/>
        <w:rPr>
          <w:sz w:val="30"/>
        </w:rPr>
      </w:pPr>
    </w:p>
    <w:p w:rsidR="006B31D2" w:rsidRPr="004B6593" w:rsidRDefault="006B31D2">
      <w:pPr>
        <w:pStyle w:val="a3"/>
        <w:spacing w:before="6"/>
        <w:ind w:left="0"/>
        <w:jc w:val="left"/>
      </w:pPr>
    </w:p>
    <w:p w:rsidR="006B31D2" w:rsidRDefault="004B6593">
      <w:pPr>
        <w:pStyle w:val="a3"/>
        <w:ind w:left="4067"/>
        <w:jc w:val="left"/>
      </w:pPr>
      <w:r>
        <w:t>Учебный</w:t>
      </w:r>
      <w:r>
        <w:rPr>
          <w:spacing w:val="-1"/>
        </w:rPr>
        <w:t xml:space="preserve"> </w:t>
      </w:r>
      <w:r>
        <w:t>вопрос № 1</w:t>
      </w:r>
    </w:p>
    <w:p w:rsidR="006B31D2" w:rsidRDefault="004B6593" w:rsidP="004B6593">
      <w:pPr>
        <w:pStyle w:val="1"/>
        <w:spacing w:before="48" w:line="276" w:lineRule="auto"/>
        <w:ind w:left="860" w:right="560" w:firstLine="515"/>
        <w:jc w:val="center"/>
        <w:rPr>
          <w:b w:val="0"/>
        </w:rPr>
      </w:pPr>
      <w:r>
        <w:t>Порядок оповещения работников организации и доведение сигнала</w:t>
      </w:r>
      <w:r>
        <w:rPr>
          <w:spacing w:val="1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«ВНИМАНИЕ</w:t>
      </w:r>
      <w:r>
        <w:rPr>
          <w:spacing w:val="-5"/>
        </w:rPr>
        <w:t xml:space="preserve"> </w:t>
      </w:r>
      <w:r>
        <w:t>ВСЕМ!»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  <w:r>
        <w:rPr>
          <w:spacing w:val="-2"/>
        </w:rPr>
        <w:t xml:space="preserve"> </w:t>
      </w:r>
      <w:r>
        <w:rPr>
          <w:spacing w:val="-2"/>
        </w:rPr>
        <w:br/>
      </w:r>
      <w:r>
        <w:t>о</w:t>
      </w:r>
      <w:r>
        <w:rPr>
          <w:spacing w:val="-3"/>
        </w:rPr>
        <w:t xml:space="preserve"> </w:t>
      </w:r>
      <w:r>
        <w:t>воздушной тревоге;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тревоге;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радиационной</w:t>
      </w:r>
      <w:r>
        <w:rPr>
          <w:spacing w:val="-7"/>
        </w:rPr>
        <w:t xml:space="preserve"> </w:t>
      </w:r>
      <w:r>
        <w:t>опасности;</w:t>
      </w:r>
      <w:r>
        <w:rPr>
          <w:spacing w:val="-67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угрозе</w:t>
      </w:r>
      <w:r>
        <w:rPr>
          <w:spacing w:val="-1"/>
        </w:rPr>
        <w:t xml:space="preserve"> </w:t>
      </w:r>
      <w:r>
        <w:t>катастрофического</w:t>
      </w:r>
      <w:r>
        <w:rPr>
          <w:spacing w:val="-1"/>
        </w:rPr>
        <w:t xml:space="preserve"> </w:t>
      </w:r>
      <w:r>
        <w:t>затопления</w:t>
      </w:r>
    </w:p>
    <w:p w:rsidR="006B31D2" w:rsidRDefault="006B31D2">
      <w:pPr>
        <w:pStyle w:val="a3"/>
        <w:spacing w:before="7"/>
        <w:ind w:left="0"/>
        <w:jc w:val="left"/>
        <w:rPr>
          <w:b/>
          <w:sz w:val="32"/>
        </w:rPr>
      </w:pPr>
    </w:p>
    <w:p w:rsidR="006B31D2" w:rsidRDefault="004B6593">
      <w:pPr>
        <w:pStyle w:val="a3"/>
        <w:spacing w:line="276" w:lineRule="auto"/>
        <w:ind w:right="469" w:firstLine="680"/>
      </w:pPr>
      <w:r>
        <w:t>В настоящее время все чаще в мире и в нашей стране происходят стихийные</w:t>
      </w:r>
      <w:r>
        <w:rPr>
          <w:spacing w:val="1"/>
        </w:rPr>
        <w:t xml:space="preserve"> </w:t>
      </w:r>
      <w:r>
        <w:t>бедствия,</w:t>
      </w:r>
      <w:r>
        <w:rPr>
          <w:spacing w:val="1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последствиями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разрушения,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жизнедеятельности населения и гибель людей, остается высокая опасность военных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Трагических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стихийного</w:t>
      </w:r>
      <w:r>
        <w:rPr>
          <w:spacing w:val="1"/>
        </w:rPr>
        <w:t xml:space="preserve"> </w:t>
      </w:r>
      <w:r>
        <w:t>бедствия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аварии,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уменьшить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-2"/>
        </w:rPr>
        <w:t xml:space="preserve"> </w:t>
      </w:r>
      <w:r>
        <w:t>будет</w:t>
      </w:r>
      <w:r>
        <w:rPr>
          <w:spacing w:val="3"/>
        </w:rPr>
        <w:t xml:space="preserve"> </w:t>
      </w:r>
      <w:r>
        <w:t>получено</w:t>
      </w:r>
      <w:r>
        <w:rPr>
          <w:spacing w:val="-1"/>
        </w:rPr>
        <w:t xml:space="preserve"> </w:t>
      </w:r>
      <w:r>
        <w:t>предупреждение.</w:t>
      </w:r>
    </w:p>
    <w:p w:rsidR="006B31D2" w:rsidRDefault="004B6593">
      <w:pPr>
        <w:pStyle w:val="a3"/>
        <w:spacing w:line="276" w:lineRule="auto"/>
        <w:ind w:right="474" w:firstLine="680"/>
      </w:pPr>
      <w:r>
        <w:t>До</w:t>
      </w:r>
      <w:r>
        <w:rPr>
          <w:spacing w:val="1"/>
        </w:rPr>
        <w:t xml:space="preserve"> </w:t>
      </w:r>
      <w:r>
        <w:t>недавнего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сигналов,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предупреждали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приближающемся стихийном бедствии, об аварии или катастрофе. Но всем было ясно:</w:t>
      </w:r>
      <w:r>
        <w:rPr>
          <w:spacing w:val="-67"/>
        </w:rPr>
        <w:t xml:space="preserve"> </w:t>
      </w:r>
      <w:r>
        <w:t>нельзя оставлять людей в неведении, они должны знать обстановку. Только тогда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рассчитывать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разумные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бороться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паникой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негативными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1988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пересмотрен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оповещения.</w:t>
      </w:r>
    </w:p>
    <w:p w:rsidR="006B31D2" w:rsidRDefault="004B6593">
      <w:pPr>
        <w:pStyle w:val="a3"/>
        <w:spacing w:line="276" w:lineRule="auto"/>
        <w:ind w:right="470" w:firstLine="680"/>
      </w:pPr>
      <w:r>
        <w:rPr>
          <w:b/>
        </w:rPr>
        <w:t xml:space="preserve">Оповещение населения </w:t>
      </w:r>
      <w:r>
        <w:t>– это система экстренного предупреждения с передачей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надвигающейся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случившейся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(ЧС)</w:t>
      </w:r>
      <w:r>
        <w:rPr>
          <w:spacing w:val="1"/>
        </w:rPr>
        <w:t xml:space="preserve"> </w:t>
      </w:r>
      <w:r>
        <w:t>имеющимися</w:t>
      </w:r>
      <w:r>
        <w:rPr>
          <w:spacing w:val="-11"/>
        </w:rPr>
        <w:t xml:space="preserve"> </w:t>
      </w:r>
      <w:r>
        <w:t>средствами</w:t>
      </w:r>
      <w:r>
        <w:rPr>
          <w:spacing w:val="-12"/>
        </w:rPr>
        <w:t xml:space="preserve"> </w:t>
      </w:r>
      <w:r>
        <w:t>проводной,</w:t>
      </w:r>
      <w:r>
        <w:rPr>
          <w:spacing w:val="-13"/>
        </w:rPr>
        <w:t xml:space="preserve"> </w:t>
      </w:r>
      <w:r>
        <w:t>радио-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телевизионной</w:t>
      </w:r>
      <w:r>
        <w:rPr>
          <w:spacing w:val="-13"/>
        </w:rPr>
        <w:t xml:space="preserve"> </w:t>
      </w:r>
      <w:r>
        <w:t>связи.</w:t>
      </w:r>
      <w:r>
        <w:rPr>
          <w:spacing w:val="-10"/>
        </w:rPr>
        <w:t xml:space="preserve"> </w:t>
      </w:r>
      <w:r>
        <w:t>Разветвленная</w:t>
      </w:r>
      <w:r>
        <w:rPr>
          <w:spacing w:val="-13"/>
        </w:rPr>
        <w:t xml:space="preserve"> </w:t>
      </w:r>
      <w:r>
        <w:t>сеть</w:t>
      </w:r>
      <w:r>
        <w:rPr>
          <w:spacing w:val="-67"/>
        </w:rPr>
        <w:t xml:space="preserve"> </w:t>
      </w:r>
      <w:r>
        <w:t>проводного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эфирного</w:t>
      </w:r>
      <w:r>
        <w:rPr>
          <w:spacing w:val="1"/>
        </w:rPr>
        <w:t xml:space="preserve"> </w:t>
      </w:r>
      <w:r>
        <w:t>вещания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ЧС,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проинформировать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случившемся,</w:t>
      </w:r>
      <w:r>
        <w:rPr>
          <w:spacing w:val="-3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конкретно</w:t>
      </w:r>
      <w:r>
        <w:rPr>
          <w:spacing w:val="-3"/>
        </w:rPr>
        <w:t xml:space="preserve"> </w:t>
      </w:r>
      <w:r>
        <w:t>сложившихся</w:t>
      </w:r>
      <w:r>
        <w:rPr>
          <w:spacing w:val="-2"/>
        </w:rPr>
        <w:t xml:space="preserve"> </w:t>
      </w:r>
      <w:r>
        <w:t>условиях.</w:t>
      </w:r>
    </w:p>
    <w:p w:rsidR="006B31D2" w:rsidRDefault="004B6593">
      <w:pPr>
        <w:pStyle w:val="a3"/>
        <w:spacing w:line="276" w:lineRule="auto"/>
        <w:ind w:right="466" w:firstLine="710"/>
      </w:pPr>
      <w:r>
        <w:t>Время - главный фактор. В экстренных ситуациях оно решает судьбу людей. В</w:t>
      </w:r>
      <w:r>
        <w:rPr>
          <w:spacing w:val="1"/>
        </w:rPr>
        <w:t xml:space="preserve"> </w:t>
      </w:r>
      <w:r>
        <w:t>случае надвигающейся опасности необходимо быстро предупредить людей, где бы они</w:t>
      </w:r>
      <w:r>
        <w:rPr>
          <w:spacing w:val="-68"/>
        </w:rPr>
        <w:t xml:space="preserve"> </w:t>
      </w:r>
      <w:r>
        <w:t>ни</w:t>
      </w:r>
      <w:r>
        <w:rPr>
          <w:spacing w:val="-3"/>
        </w:rPr>
        <w:t xml:space="preserve"> </w:t>
      </w:r>
      <w:r>
        <w:t>находились. Для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целей</w:t>
      </w:r>
      <w:r>
        <w:rPr>
          <w:spacing w:val="-6"/>
        </w:rPr>
        <w:t xml:space="preserve"> </w:t>
      </w:r>
      <w:r>
        <w:t>применяются сигналы гражданской</w:t>
      </w:r>
      <w:r>
        <w:rPr>
          <w:spacing w:val="-1"/>
        </w:rPr>
        <w:t xml:space="preserve"> </w:t>
      </w:r>
      <w:r>
        <w:t>обороны.</w:t>
      </w:r>
    </w:p>
    <w:p w:rsidR="006B31D2" w:rsidRDefault="004B6593">
      <w:pPr>
        <w:spacing w:line="276" w:lineRule="auto"/>
        <w:ind w:left="100" w:right="469" w:firstLine="71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655955</wp:posOffset>
            </wp:positionH>
            <wp:positionV relativeFrom="paragraph">
              <wp:posOffset>1313399</wp:posOffset>
            </wp:positionV>
            <wp:extent cx="1238250" cy="771525"/>
            <wp:effectExtent l="0" t="0" r="0" b="0"/>
            <wp:wrapNone/>
            <wp:docPr id="1" name="image1.jpeg" descr="2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Сигналы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оповещения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возникшей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нападения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противника.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пять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сигналов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обороны: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«ВНИМАНИЕ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ВСЕМ!»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«Воздушная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тревога»,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«Отбой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воздушной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тревоги»,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«Радиационная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опасность»,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«Химическая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тревога»</w:t>
      </w:r>
      <w:r>
        <w:rPr>
          <w:sz w:val="28"/>
        </w:rPr>
        <w:t>.</w:t>
      </w:r>
    </w:p>
    <w:p w:rsidR="006B31D2" w:rsidRDefault="006B31D2">
      <w:pPr>
        <w:pStyle w:val="a3"/>
        <w:ind w:left="0"/>
        <w:jc w:val="left"/>
        <w:rPr>
          <w:sz w:val="30"/>
        </w:rPr>
      </w:pPr>
    </w:p>
    <w:p w:rsidR="006B31D2" w:rsidRDefault="006B31D2">
      <w:pPr>
        <w:pStyle w:val="a3"/>
        <w:ind w:left="0"/>
        <w:jc w:val="left"/>
        <w:rPr>
          <w:sz w:val="34"/>
        </w:rPr>
      </w:pPr>
    </w:p>
    <w:p w:rsidR="006B31D2" w:rsidRDefault="004B6593">
      <w:pPr>
        <w:pStyle w:val="1"/>
        <w:ind w:left="3361"/>
      </w:pPr>
      <w:bookmarkStart w:id="1" w:name="«ВНИМАНИЕ_ВСЕМ!»"/>
      <w:bookmarkEnd w:id="1"/>
      <w:r>
        <w:t>«ВНИМАНИЕ</w:t>
      </w:r>
      <w:r>
        <w:rPr>
          <w:spacing w:val="-3"/>
        </w:rPr>
        <w:t xml:space="preserve"> </w:t>
      </w:r>
      <w:r>
        <w:t>ВСЕМ!»</w:t>
      </w:r>
    </w:p>
    <w:p w:rsidR="006B31D2" w:rsidRDefault="006B31D2">
      <w:pPr>
        <w:sectPr w:rsidR="006B31D2">
          <w:pgSz w:w="11910" w:h="16840"/>
          <w:pgMar w:top="660" w:right="240" w:bottom="280" w:left="620" w:header="720" w:footer="720" w:gutter="0"/>
          <w:cols w:space="720"/>
        </w:sectPr>
      </w:pPr>
    </w:p>
    <w:p w:rsidR="006B31D2" w:rsidRDefault="004B6593">
      <w:pPr>
        <w:pStyle w:val="a3"/>
        <w:spacing w:before="64"/>
        <w:ind w:left="810"/>
      </w:pPr>
      <w:r>
        <w:lastRenderedPageBreak/>
        <w:t xml:space="preserve">Предупредительным  </w:t>
      </w:r>
      <w:r>
        <w:rPr>
          <w:spacing w:val="63"/>
        </w:rPr>
        <w:t xml:space="preserve"> </w:t>
      </w:r>
      <w:r>
        <w:t xml:space="preserve">сигналом   </w:t>
      </w:r>
      <w:r>
        <w:rPr>
          <w:spacing w:val="62"/>
        </w:rPr>
        <w:t xml:space="preserve"> </w:t>
      </w:r>
      <w:r>
        <w:t xml:space="preserve">гражданской   </w:t>
      </w:r>
      <w:r>
        <w:rPr>
          <w:spacing w:val="64"/>
        </w:rPr>
        <w:t xml:space="preserve"> </w:t>
      </w:r>
      <w:r>
        <w:t xml:space="preserve">обороны   </w:t>
      </w:r>
      <w:r>
        <w:rPr>
          <w:spacing w:val="61"/>
        </w:rPr>
        <w:t xml:space="preserve"> </w:t>
      </w:r>
      <w:r>
        <w:t xml:space="preserve">является   </w:t>
      </w:r>
      <w:r>
        <w:rPr>
          <w:spacing w:val="67"/>
        </w:rPr>
        <w:t xml:space="preserve"> </w:t>
      </w:r>
      <w:r>
        <w:t>сигнал</w:t>
      </w:r>
    </w:p>
    <w:p w:rsidR="006B31D2" w:rsidRDefault="004B6593">
      <w:pPr>
        <w:pStyle w:val="a3"/>
        <w:spacing w:before="48" w:line="276" w:lineRule="auto"/>
        <w:ind w:right="479"/>
      </w:pPr>
      <w:r>
        <w:rPr>
          <w:b/>
        </w:rPr>
        <w:t>«ВНИМАНИЕ ВСЕМ!»</w:t>
      </w:r>
      <w:r>
        <w:t>. Он подается с целью привлечения внимание всего населения</w:t>
      </w:r>
      <w:r>
        <w:rPr>
          <w:spacing w:val="-67"/>
        </w:rPr>
        <w:t xml:space="preserve"> </w:t>
      </w:r>
      <w:r>
        <w:t>об аварии, катастрофе, стихийном бедствии, угрозе нападения противника. Сигнал</w:t>
      </w:r>
      <w:r>
        <w:rPr>
          <w:spacing w:val="1"/>
        </w:rPr>
        <w:t xml:space="preserve"> </w:t>
      </w:r>
      <w:r>
        <w:t>подается способом включения сирен, прерывистых гудков, транспортных и 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громкоговорящей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автомобилях</w:t>
      </w:r>
      <w:r>
        <w:rPr>
          <w:spacing w:val="-1"/>
        </w:rPr>
        <w:t xml:space="preserve"> </w:t>
      </w:r>
      <w:r>
        <w:t>службы</w:t>
      </w:r>
      <w:r>
        <w:rPr>
          <w:spacing w:val="3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ГИБДД.</w:t>
      </w:r>
    </w:p>
    <w:p w:rsidR="006B31D2" w:rsidRDefault="004B6593">
      <w:pPr>
        <w:pStyle w:val="a3"/>
        <w:tabs>
          <w:tab w:val="left" w:pos="4480"/>
          <w:tab w:val="left" w:pos="6027"/>
          <w:tab w:val="left" w:pos="9056"/>
        </w:tabs>
        <w:spacing w:line="276" w:lineRule="auto"/>
        <w:ind w:left="2381" w:right="468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779614</wp:posOffset>
            </wp:positionH>
            <wp:positionV relativeFrom="paragraph">
              <wp:posOffset>21086</wp:posOffset>
            </wp:positionV>
            <wp:extent cx="833996" cy="696595"/>
            <wp:effectExtent l="0" t="0" r="0" b="0"/>
            <wp:wrapNone/>
            <wp:docPr id="3" name="image2.jpeg" descr="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996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Услышав данный сигнал (вой сирены) – необходимо немедленно</w:t>
      </w:r>
      <w:r>
        <w:rPr>
          <w:spacing w:val="1"/>
        </w:rPr>
        <w:t xml:space="preserve"> </w:t>
      </w:r>
      <w:r>
        <w:t>включить</w:t>
      </w:r>
      <w:r>
        <w:tab/>
        <w:t>теле-</w:t>
      </w:r>
      <w:r>
        <w:tab/>
        <w:t>радиоприемники,</w:t>
      </w:r>
      <w:r>
        <w:tab/>
        <w:t>репродуктор</w:t>
      </w:r>
      <w:r>
        <w:rPr>
          <w:spacing w:val="-68"/>
        </w:rPr>
        <w:t xml:space="preserve"> </w:t>
      </w:r>
      <w:r>
        <w:t>радиотрансляционной сети и слушать сообщение местных 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64"/>
        </w:rPr>
        <w:t xml:space="preserve"> </w:t>
      </w:r>
      <w:r>
        <w:t>или</w:t>
      </w:r>
      <w:r>
        <w:rPr>
          <w:spacing w:val="63"/>
        </w:rPr>
        <w:t xml:space="preserve"> </w:t>
      </w:r>
      <w:r>
        <w:t>штаба</w:t>
      </w:r>
      <w:r>
        <w:rPr>
          <w:spacing w:val="63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делам</w:t>
      </w:r>
      <w:r>
        <w:rPr>
          <w:spacing w:val="60"/>
        </w:rPr>
        <w:t xml:space="preserve"> </w:t>
      </w:r>
      <w:r>
        <w:t>гражданской</w:t>
      </w:r>
      <w:r>
        <w:rPr>
          <w:spacing w:val="62"/>
        </w:rPr>
        <w:t xml:space="preserve"> </w:t>
      </w:r>
      <w:r>
        <w:t>обороны</w:t>
      </w:r>
      <w:r>
        <w:rPr>
          <w:spacing w:val="59"/>
        </w:rPr>
        <w:t xml:space="preserve"> </w:t>
      </w:r>
      <w:r>
        <w:t>и</w:t>
      </w:r>
    </w:p>
    <w:p w:rsidR="006B31D2" w:rsidRDefault="004B6593">
      <w:pPr>
        <w:pStyle w:val="a3"/>
        <w:spacing w:before="4" w:after="4" w:line="276" w:lineRule="auto"/>
        <w:ind w:right="474"/>
      </w:pPr>
      <w:r>
        <w:t>чрезвычайным</w:t>
      </w:r>
      <w:r>
        <w:rPr>
          <w:spacing w:val="1"/>
        </w:rPr>
        <w:t xml:space="preserve"> </w:t>
      </w:r>
      <w:r>
        <w:t>ситуациям.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передайте</w:t>
      </w:r>
      <w:r>
        <w:rPr>
          <w:spacing w:val="1"/>
        </w:rPr>
        <w:t xml:space="preserve"> </w:t>
      </w:r>
      <w:r>
        <w:t>соседям,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действуйте</w:t>
      </w:r>
      <w:r>
        <w:rPr>
          <w:spacing w:val="-1"/>
        </w:rPr>
        <w:t xml:space="preserve"> </w:t>
      </w:r>
      <w:r>
        <w:t>согласно полученной</w:t>
      </w:r>
      <w:r>
        <w:rPr>
          <w:spacing w:val="-1"/>
        </w:rPr>
        <w:t xml:space="preserve"> </w:t>
      </w:r>
      <w:r>
        <w:t>информации.</w:t>
      </w:r>
    </w:p>
    <w:p w:rsidR="006B31D2" w:rsidRDefault="004B6593">
      <w:pPr>
        <w:pStyle w:val="a3"/>
        <w:ind w:left="1027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026898" cy="4526280"/>
            <wp:effectExtent l="0" t="0" r="0" b="0"/>
            <wp:docPr id="5" name="image3.jpeg" descr="FA2ZsuYXEAYeWq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898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D2" w:rsidRDefault="004B6593">
      <w:pPr>
        <w:spacing w:before="90"/>
        <w:ind w:left="950"/>
        <w:rPr>
          <w:rFonts w:ascii="Calibri" w:hAnsi="Calibri"/>
          <w:sz w:val="20"/>
        </w:rPr>
      </w:pPr>
      <w:r>
        <w:rPr>
          <w:rFonts w:ascii="Calibri" w:hAnsi="Calibri"/>
          <w:color w:val="808080"/>
          <w:sz w:val="20"/>
        </w:rPr>
        <w:t>Изображения</w:t>
      </w:r>
      <w:r>
        <w:rPr>
          <w:rFonts w:ascii="Calibri" w:hAnsi="Calibri"/>
          <w:color w:val="808080"/>
          <w:spacing w:val="-3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взято</w:t>
      </w:r>
      <w:r>
        <w:rPr>
          <w:rFonts w:ascii="Calibri" w:hAnsi="Calibri"/>
          <w:color w:val="808080"/>
          <w:spacing w:val="-3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из</w:t>
      </w:r>
      <w:r>
        <w:rPr>
          <w:rFonts w:ascii="Calibri" w:hAnsi="Calibri"/>
          <w:color w:val="808080"/>
          <w:spacing w:val="-3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открытых</w:t>
      </w:r>
      <w:r>
        <w:rPr>
          <w:rFonts w:ascii="Calibri" w:hAnsi="Calibri"/>
          <w:color w:val="808080"/>
          <w:spacing w:val="-3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источников</w:t>
      </w:r>
      <w:r>
        <w:rPr>
          <w:rFonts w:ascii="Calibri" w:hAnsi="Calibri"/>
          <w:color w:val="808080"/>
          <w:spacing w:val="-4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сети</w:t>
      </w:r>
      <w:r>
        <w:rPr>
          <w:rFonts w:ascii="Calibri" w:hAnsi="Calibri"/>
          <w:color w:val="808080"/>
          <w:spacing w:val="-1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Интернет</w:t>
      </w:r>
    </w:p>
    <w:p w:rsidR="006B31D2" w:rsidRDefault="006B31D2">
      <w:pPr>
        <w:pStyle w:val="a3"/>
        <w:ind w:left="0"/>
        <w:jc w:val="left"/>
        <w:rPr>
          <w:rFonts w:ascii="Calibri"/>
          <w:sz w:val="20"/>
        </w:rPr>
      </w:pPr>
    </w:p>
    <w:p w:rsidR="006B31D2" w:rsidRDefault="004B6593">
      <w:pPr>
        <w:pStyle w:val="a3"/>
        <w:spacing w:before="166" w:line="276" w:lineRule="auto"/>
        <w:ind w:right="481" w:firstLine="710"/>
      </w:pPr>
      <w:r>
        <w:t>Для оповещения населения будет применяться Общероссийская Комплексная</w:t>
      </w:r>
      <w:r>
        <w:rPr>
          <w:spacing w:val="1"/>
        </w:rPr>
        <w:t xml:space="preserve"> </w:t>
      </w:r>
      <w:r>
        <w:t>Система</w:t>
      </w:r>
      <w:r>
        <w:rPr>
          <w:spacing w:val="-13"/>
        </w:rPr>
        <w:t xml:space="preserve"> </w:t>
      </w:r>
      <w:r>
        <w:t>Информирования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Оповещения</w:t>
      </w:r>
      <w:r>
        <w:rPr>
          <w:spacing w:val="-7"/>
        </w:rPr>
        <w:t xml:space="preserve"> </w:t>
      </w:r>
      <w:r>
        <w:t>Населения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местах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массовым</w:t>
      </w:r>
      <w:r>
        <w:rPr>
          <w:spacing w:val="-16"/>
        </w:rPr>
        <w:t xml:space="preserve"> </w:t>
      </w:r>
      <w:r>
        <w:t>пребыванием</w:t>
      </w:r>
      <w:r>
        <w:rPr>
          <w:spacing w:val="-67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(ОКСИОН)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использованием:</w:t>
      </w:r>
    </w:p>
    <w:p w:rsidR="006B31D2" w:rsidRDefault="004B6593">
      <w:pPr>
        <w:pStyle w:val="a4"/>
        <w:numPr>
          <w:ilvl w:val="0"/>
          <w:numId w:val="2"/>
        </w:numPr>
        <w:tabs>
          <w:tab w:val="left" w:pos="261"/>
        </w:tabs>
        <w:spacing w:line="322" w:lineRule="exact"/>
        <w:ind w:left="260" w:hanging="161"/>
        <w:jc w:val="left"/>
        <w:rPr>
          <w:sz w:val="28"/>
        </w:rPr>
      </w:pPr>
      <w:r>
        <w:rPr>
          <w:sz w:val="28"/>
        </w:rPr>
        <w:t>пунктов</w:t>
      </w:r>
      <w:r>
        <w:rPr>
          <w:spacing w:val="-6"/>
          <w:sz w:val="28"/>
        </w:rPr>
        <w:t xml:space="preserve"> </w:t>
      </w:r>
      <w:r>
        <w:rPr>
          <w:sz w:val="28"/>
        </w:rPr>
        <w:t>уличного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оповещения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(ПУОН);</w:t>
      </w:r>
    </w:p>
    <w:p w:rsidR="006B31D2" w:rsidRDefault="004B6593">
      <w:pPr>
        <w:pStyle w:val="a4"/>
        <w:numPr>
          <w:ilvl w:val="0"/>
          <w:numId w:val="2"/>
        </w:numPr>
        <w:tabs>
          <w:tab w:val="left" w:pos="261"/>
        </w:tabs>
        <w:spacing w:before="48"/>
        <w:ind w:left="260" w:hanging="161"/>
        <w:jc w:val="left"/>
        <w:rPr>
          <w:sz w:val="28"/>
        </w:rPr>
      </w:pPr>
      <w:r>
        <w:rPr>
          <w:sz w:val="28"/>
        </w:rPr>
        <w:t>пунктов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оповещения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(ПИОН);</w:t>
      </w:r>
    </w:p>
    <w:p w:rsidR="006B31D2" w:rsidRDefault="004B6593">
      <w:pPr>
        <w:pStyle w:val="a4"/>
        <w:numPr>
          <w:ilvl w:val="0"/>
          <w:numId w:val="2"/>
        </w:numPr>
        <w:tabs>
          <w:tab w:val="left" w:pos="306"/>
        </w:tabs>
        <w:spacing w:before="48" w:line="276" w:lineRule="auto"/>
        <w:ind w:right="488" w:firstLine="0"/>
        <w:jc w:val="left"/>
        <w:rPr>
          <w:sz w:val="28"/>
        </w:rPr>
      </w:pPr>
      <w:r>
        <w:rPr>
          <w:sz w:val="28"/>
        </w:rPr>
        <w:t>пунктов</w:t>
      </w:r>
      <w:r>
        <w:rPr>
          <w:spacing w:val="37"/>
          <w:sz w:val="28"/>
        </w:rPr>
        <w:t xml:space="preserve"> </w:t>
      </w:r>
      <w:r>
        <w:rPr>
          <w:sz w:val="28"/>
        </w:rPr>
        <w:t>оповещения</w:t>
      </w:r>
      <w:r>
        <w:rPr>
          <w:spacing w:val="4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41"/>
          <w:sz w:val="28"/>
        </w:rPr>
        <w:t xml:space="preserve"> </w:t>
      </w:r>
      <w:r>
        <w:rPr>
          <w:sz w:val="28"/>
        </w:rPr>
        <w:t>на</w:t>
      </w:r>
      <w:r>
        <w:rPr>
          <w:spacing w:val="41"/>
          <w:sz w:val="28"/>
        </w:rPr>
        <w:t xml:space="preserve"> </w:t>
      </w:r>
      <w:r>
        <w:rPr>
          <w:sz w:val="28"/>
        </w:rPr>
        <w:t>транспорте</w:t>
      </w:r>
      <w:r>
        <w:rPr>
          <w:spacing w:val="40"/>
          <w:sz w:val="28"/>
        </w:rPr>
        <w:t xml:space="preserve"> </w:t>
      </w:r>
      <w:r>
        <w:rPr>
          <w:sz w:val="28"/>
        </w:rPr>
        <w:t>(ПИОТ)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33"/>
          <w:sz w:val="28"/>
        </w:rPr>
        <w:t xml:space="preserve"> </w:t>
      </w:r>
      <w:r>
        <w:rPr>
          <w:sz w:val="28"/>
        </w:rPr>
        <w:t>типа</w:t>
      </w:r>
      <w:r>
        <w:rPr>
          <w:spacing w:val="41"/>
          <w:sz w:val="28"/>
        </w:rPr>
        <w:t xml:space="preserve"> </w:t>
      </w:r>
      <w:r>
        <w:rPr>
          <w:sz w:val="28"/>
        </w:rPr>
        <w:t>«бегущая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строка».</w:t>
      </w:r>
    </w:p>
    <w:p w:rsidR="006B31D2" w:rsidRDefault="006B31D2">
      <w:pPr>
        <w:spacing w:line="276" w:lineRule="auto"/>
        <w:rPr>
          <w:sz w:val="28"/>
        </w:rPr>
        <w:sectPr w:rsidR="006B31D2">
          <w:pgSz w:w="11910" w:h="16840"/>
          <w:pgMar w:top="1020" w:right="240" w:bottom="280" w:left="620" w:header="720" w:footer="720" w:gutter="0"/>
          <w:cols w:space="720"/>
        </w:sectPr>
      </w:pPr>
    </w:p>
    <w:p w:rsidR="006B31D2" w:rsidRDefault="004B6593">
      <w:pPr>
        <w:tabs>
          <w:tab w:val="left" w:pos="1884"/>
          <w:tab w:val="left" w:pos="3303"/>
          <w:tab w:val="left" w:pos="6076"/>
          <w:tab w:val="left" w:pos="7333"/>
          <w:tab w:val="left" w:pos="9503"/>
        </w:tabs>
        <w:spacing w:before="59"/>
        <w:ind w:left="810"/>
        <w:rPr>
          <w:b/>
          <w:sz w:val="28"/>
        </w:rPr>
      </w:pPr>
      <w:r>
        <w:rPr>
          <w:sz w:val="28"/>
        </w:rPr>
        <w:t>Время</w:t>
      </w:r>
      <w:r>
        <w:rPr>
          <w:sz w:val="28"/>
        </w:rPr>
        <w:tab/>
        <w:t>передачи</w:t>
      </w:r>
      <w:r>
        <w:rPr>
          <w:sz w:val="28"/>
        </w:rPr>
        <w:tab/>
        <w:t>предупредительного</w:t>
      </w:r>
      <w:r>
        <w:rPr>
          <w:sz w:val="28"/>
        </w:rPr>
        <w:tab/>
        <w:t>сигнала</w:t>
      </w:r>
      <w:r>
        <w:rPr>
          <w:sz w:val="28"/>
        </w:rPr>
        <w:tab/>
      </w:r>
      <w:r>
        <w:rPr>
          <w:b/>
          <w:sz w:val="28"/>
        </w:rPr>
        <w:t>«ВНИМАНИЕ</w:t>
      </w:r>
      <w:r>
        <w:rPr>
          <w:b/>
          <w:sz w:val="28"/>
        </w:rPr>
        <w:tab/>
        <w:t>ВСЕМ!»</w:t>
      </w:r>
    </w:p>
    <w:p w:rsidR="006B31D2" w:rsidRDefault="004B6593">
      <w:pPr>
        <w:spacing w:before="48"/>
        <w:ind w:left="100"/>
        <w:rPr>
          <w:b/>
          <w:sz w:val="28"/>
        </w:rPr>
      </w:pPr>
      <w:r>
        <w:rPr>
          <w:sz w:val="28"/>
        </w:rPr>
        <w:t>составляет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минуты.</w:t>
      </w:r>
    </w:p>
    <w:p w:rsidR="006B31D2" w:rsidRDefault="004B6593">
      <w:pPr>
        <w:spacing w:before="141"/>
        <w:ind w:left="653"/>
        <w:rPr>
          <w:b/>
          <w:sz w:val="28"/>
        </w:rPr>
      </w:pPr>
      <w:r>
        <w:rPr>
          <w:noProof/>
          <w:position w:val="-30"/>
          <w:lang w:eastAsia="ru-RU"/>
        </w:rPr>
        <w:drawing>
          <wp:inline distT="0" distB="0" distL="0" distR="0">
            <wp:extent cx="1238250" cy="771525"/>
            <wp:effectExtent l="0" t="0" r="0" b="0"/>
            <wp:docPr id="7" name="image1.jpeg" descr="2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</w:t>
      </w:r>
      <w:r>
        <w:rPr>
          <w:spacing w:val="8"/>
          <w:sz w:val="20"/>
        </w:rPr>
        <w:t xml:space="preserve"> </w:t>
      </w:r>
      <w:bookmarkStart w:id="2" w:name="«Воздушная_тревога»"/>
      <w:bookmarkEnd w:id="2"/>
      <w:r>
        <w:rPr>
          <w:b/>
          <w:sz w:val="28"/>
        </w:rPr>
        <w:t>«Воздушная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тревога»</w:t>
      </w:r>
    </w:p>
    <w:p w:rsidR="006B31D2" w:rsidRDefault="004B6593">
      <w:pPr>
        <w:pStyle w:val="a3"/>
        <w:spacing w:before="172" w:line="276" w:lineRule="auto"/>
        <w:ind w:right="470" w:firstLine="710"/>
      </w:pPr>
      <w:r>
        <w:t>Сигнал «Воздушная тревога» передается в информационном сообщении с целью</w:t>
      </w:r>
      <w:r>
        <w:rPr>
          <w:spacing w:val="-67"/>
        </w:rPr>
        <w:t xml:space="preserve"> </w:t>
      </w:r>
      <w:r>
        <w:t>предупредить население о непосредственной угрозе нападения противника. Подается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радиотрансляционным</w:t>
      </w:r>
      <w:r>
        <w:rPr>
          <w:spacing w:val="1"/>
        </w:rPr>
        <w:t xml:space="preserve"> </w:t>
      </w:r>
      <w:r>
        <w:t>сетям,</w:t>
      </w:r>
      <w:r>
        <w:rPr>
          <w:spacing w:val="1"/>
        </w:rPr>
        <w:t xml:space="preserve"> </w:t>
      </w:r>
      <w:r>
        <w:t>радиовещательным</w:t>
      </w:r>
      <w:r>
        <w:rPr>
          <w:spacing w:val="1"/>
        </w:rPr>
        <w:t xml:space="preserve"> </w:t>
      </w:r>
      <w:r>
        <w:t>станциям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телевизионным</w:t>
      </w:r>
      <w:r>
        <w:rPr>
          <w:spacing w:val="1"/>
        </w:rPr>
        <w:t xml:space="preserve"> </w:t>
      </w:r>
      <w:r>
        <w:t>приемникам</w:t>
      </w:r>
      <w:r>
        <w:rPr>
          <w:spacing w:val="-15"/>
        </w:rPr>
        <w:t xml:space="preserve"> </w:t>
      </w:r>
      <w:r>
        <w:t>путем</w:t>
      </w:r>
      <w:r>
        <w:rPr>
          <w:spacing w:val="-14"/>
        </w:rPr>
        <w:t xml:space="preserve"> </w:t>
      </w:r>
      <w:r>
        <w:t>передачи</w:t>
      </w:r>
      <w:r>
        <w:rPr>
          <w:spacing w:val="-11"/>
        </w:rPr>
        <w:t xml:space="preserve"> </w:t>
      </w:r>
      <w:r>
        <w:t>текста</w:t>
      </w:r>
      <w:r>
        <w:rPr>
          <w:spacing w:val="-12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опасности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действиях</w:t>
      </w:r>
      <w:r>
        <w:rPr>
          <w:spacing w:val="-12"/>
        </w:rPr>
        <w:t xml:space="preserve"> </w:t>
      </w:r>
      <w:r>
        <w:t>населения.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proofErr w:type="spellStart"/>
      <w:r>
        <w:t>электросирены</w:t>
      </w:r>
      <w:proofErr w:type="spellEnd"/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подают</w:t>
      </w:r>
      <w:r>
        <w:rPr>
          <w:spacing w:val="1"/>
        </w:rPr>
        <w:t xml:space="preserve"> </w:t>
      </w:r>
      <w:r>
        <w:t>продолжительный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мин)</w:t>
      </w:r>
      <w:r>
        <w:rPr>
          <w:spacing w:val="1"/>
        </w:rPr>
        <w:t xml:space="preserve"> </w:t>
      </w:r>
      <w:r>
        <w:t>завывающий</w:t>
      </w:r>
      <w:r>
        <w:rPr>
          <w:spacing w:val="1"/>
        </w:rPr>
        <w:t xml:space="preserve"> </w:t>
      </w:r>
      <w:r>
        <w:t>сигнал</w:t>
      </w:r>
      <w:r>
        <w:rPr>
          <w:spacing w:val="1"/>
        </w:rPr>
        <w:t xml:space="preserve"> </w:t>
      </w:r>
      <w:r>
        <w:t>«ВНИМАНИЕ</w:t>
      </w:r>
      <w:r>
        <w:rPr>
          <w:spacing w:val="1"/>
        </w:rPr>
        <w:t xml:space="preserve"> </w:t>
      </w:r>
      <w:r>
        <w:t>ВСЕМ!».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местному радиовещанию в течение 2-3 мин передается сигнал гражданской обороны</w:t>
      </w:r>
      <w:r>
        <w:rPr>
          <w:spacing w:val="1"/>
        </w:rPr>
        <w:t xml:space="preserve"> </w:t>
      </w:r>
      <w:r>
        <w:t>(текстовое</w:t>
      </w:r>
      <w:r>
        <w:rPr>
          <w:spacing w:val="-1"/>
        </w:rPr>
        <w:t xml:space="preserve"> </w:t>
      </w:r>
      <w:r>
        <w:t>сообщение):</w:t>
      </w:r>
    </w:p>
    <w:p w:rsidR="006B31D2" w:rsidRDefault="004B6593">
      <w:pPr>
        <w:spacing w:before="4" w:line="276" w:lineRule="auto"/>
        <w:ind w:left="100" w:right="469" w:firstLine="710"/>
        <w:jc w:val="both"/>
        <w:rPr>
          <w:b/>
          <w:i/>
          <w:sz w:val="28"/>
        </w:rPr>
      </w:pPr>
      <w:r>
        <w:rPr>
          <w:b/>
          <w:i/>
          <w:sz w:val="28"/>
        </w:rPr>
        <w:t>«ВНИМАНИЕ!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ВНИМАНИЕ!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Граждане!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Воздушная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тревога!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Воздушная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тревога!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далее идет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обращение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гражданам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 порядке их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действия».</w:t>
      </w:r>
    </w:p>
    <w:p w:rsidR="006B31D2" w:rsidRDefault="004B6593">
      <w:pPr>
        <w:pStyle w:val="a3"/>
        <w:spacing w:before="10"/>
        <w:ind w:left="0"/>
        <w:jc w:val="left"/>
        <w:rPr>
          <w:b/>
          <w:i/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907414</wp:posOffset>
            </wp:positionH>
            <wp:positionV relativeFrom="paragraph">
              <wp:posOffset>97247</wp:posOffset>
            </wp:positionV>
            <wp:extent cx="6327116" cy="4261866"/>
            <wp:effectExtent l="0" t="0" r="0" b="0"/>
            <wp:wrapTopAndBottom/>
            <wp:docPr id="9" name="image4.jpeg" descr="77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7116" cy="4261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31D2" w:rsidRDefault="004B6593">
      <w:pPr>
        <w:spacing w:before="269"/>
        <w:ind w:left="950"/>
        <w:rPr>
          <w:rFonts w:ascii="Calibri" w:hAnsi="Calibri"/>
          <w:sz w:val="20"/>
        </w:rPr>
      </w:pPr>
      <w:r>
        <w:rPr>
          <w:rFonts w:ascii="Calibri" w:hAnsi="Calibri"/>
          <w:color w:val="808080"/>
          <w:sz w:val="20"/>
        </w:rPr>
        <w:t>Изображения</w:t>
      </w:r>
      <w:r>
        <w:rPr>
          <w:rFonts w:ascii="Calibri" w:hAnsi="Calibri"/>
          <w:color w:val="808080"/>
          <w:spacing w:val="-2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взято</w:t>
      </w:r>
      <w:r>
        <w:rPr>
          <w:rFonts w:ascii="Calibri" w:hAnsi="Calibri"/>
          <w:color w:val="808080"/>
          <w:spacing w:val="-3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из</w:t>
      </w:r>
      <w:r>
        <w:rPr>
          <w:rFonts w:ascii="Calibri" w:hAnsi="Calibri"/>
          <w:color w:val="808080"/>
          <w:spacing w:val="-2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открытых</w:t>
      </w:r>
      <w:r>
        <w:rPr>
          <w:rFonts w:ascii="Calibri" w:hAnsi="Calibri"/>
          <w:color w:val="808080"/>
          <w:spacing w:val="-3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источников</w:t>
      </w:r>
      <w:r>
        <w:rPr>
          <w:rFonts w:ascii="Calibri" w:hAnsi="Calibri"/>
          <w:color w:val="808080"/>
          <w:spacing w:val="-4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сети</w:t>
      </w:r>
      <w:r>
        <w:rPr>
          <w:rFonts w:ascii="Calibri" w:hAnsi="Calibri"/>
          <w:color w:val="808080"/>
          <w:spacing w:val="-2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Интернет</w:t>
      </w:r>
    </w:p>
    <w:p w:rsidR="006B31D2" w:rsidRDefault="006B31D2">
      <w:pPr>
        <w:pStyle w:val="a3"/>
        <w:spacing w:before="7"/>
        <w:ind w:left="0"/>
        <w:jc w:val="left"/>
        <w:rPr>
          <w:rFonts w:ascii="Calibri"/>
          <w:sz w:val="24"/>
        </w:rPr>
      </w:pPr>
    </w:p>
    <w:p w:rsidR="006B31D2" w:rsidRDefault="004B6593">
      <w:pPr>
        <w:pStyle w:val="a3"/>
        <w:spacing w:line="276" w:lineRule="auto"/>
        <w:ind w:right="481" w:firstLine="710"/>
      </w:pPr>
      <w:r>
        <w:t>Этот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сигнал</w:t>
      </w:r>
      <w:r>
        <w:rPr>
          <w:spacing w:val="1"/>
        </w:rPr>
        <w:t xml:space="preserve"> </w:t>
      </w:r>
      <w:r>
        <w:t>(сообщение)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передаваться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телевидению,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повсеместно</w:t>
      </w:r>
      <w:r>
        <w:rPr>
          <w:spacing w:val="1"/>
        </w:rPr>
        <w:t xml:space="preserve"> </w:t>
      </w:r>
      <w:r>
        <w:t>дублироваться</w:t>
      </w:r>
      <w:r>
        <w:rPr>
          <w:spacing w:val="1"/>
        </w:rPr>
        <w:t xml:space="preserve"> </w:t>
      </w:r>
      <w:r>
        <w:t>прерывистыми</w:t>
      </w:r>
      <w:r>
        <w:rPr>
          <w:spacing w:val="1"/>
        </w:rPr>
        <w:t xml:space="preserve"> </w:t>
      </w:r>
      <w:r>
        <w:t>сигналами</w:t>
      </w:r>
      <w:r>
        <w:rPr>
          <w:spacing w:val="1"/>
        </w:rPr>
        <w:t xml:space="preserve"> </w:t>
      </w:r>
      <w:r>
        <w:t>сирен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гудками</w:t>
      </w:r>
      <w:r>
        <w:rPr>
          <w:spacing w:val="-67"/>
        </w:rPr>
        <w:t xml:space="preserve"> </w:t>
      </w:r>
      <w:r>
        <w:t>тепловозов, судов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транспортных</w:t>
      </w:r>
      <w:r>
        <w:rPr>
          <w:spacing w:val="-6"/>
        </w:rPr>
        <w:t xml:space="preserve"> </w:t>
      </w:r>
      <w:r>
        <w:t>средств.</w:t>
      </w:r>
    </w:p>
    <w:p w:rsidR="006B31D2" w:rsidRDefault="006B31D2">
      <w:pPr>
        <w:spacing w:line="276" w:lineRule="auto"/>
        <w:sectPr w:rsidR="006B31D2">
          <w:pgSz w:w="11910" w:h="16840"/>
          <w:pgMar w:top="660" w:right="240" w:bottom="280" w:left="620" w:header="720" w:footer="720" w:gutter="0"/>
          <w:cols w:space="720"/>
        </w:sectPr>
      </w:pPr>
    </w:p>
    <w:p w:rsidR="006B31D2" w:rsidRDefault="006B31D2">
      <w:pPr>
        <w:pStyle w:val="a3"/>
        <w:ind w:left="0"/>
        <w:jc w:val="left"/>
        <w:rPr>
          <w:sz w:val="20"/>
        </w:rPr>
      </w:pPr>
    </w:p>
    <w:p w:rsidR="006B31D2" w:rsidRDefault="006B31D2">
      <w:pPr>
        <w:pStyle w:val="a3"/>
        <w:spacing w:before="9"/>
        <w:ind w:left="0"/>
        <w:jc w:val="left"/>
        <w:rPr>
          <w:sz w:val="18"/>
        </w:rPr>
      </w:pPr>
    </w:p>
    <w:p w:rsidR="006B31D2" w:rsidRDefault="004B6593">
      <w:pPr>
        <w:pStyle w:val="1"/>
        <w:spacing w:before="88"/>
        <w:ind w:left="3111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808355</wp:posOffset>
            </wp:positionH>
            <wp:positionV relativeFrom="paragraph">
              <wp:posOffset>-277618</wp:posOffset>
            </wp:positionV>
            <wp:extent cx="1238250" cy="771525"/>
            <wp:effectExtent l="0" t="0" r="0" b="0"/>
            <wp:wrapNone/>
            <wp:docPr id="11" name="image1.jpeg" descr="2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«Отбой_воздушной_тревоги»"/>
      <w:bookmarkEnd w:id="3"/>
      <w:r>
        <w:t>«Отбой</w:t>
      </w:r>
      <w:r>
        <w:rPr>
          <w:spacing w:val="-8"/>
        </w:rPr>
        <w:t xml:space="preserve"> </w:t>
      </w:r>
      <w:r>
        <w:t>воздушной</w:t>
      </w:r>
      <w:r>
        <w:rPr>
          <w:spacing w:val="-2"/>
        </w:rPr>
        <w:t xml:space="preserve"> </w:t>
      </w:r>
      <w:r>
        <w:t>тревоги»</w:t>
      </w:r>
    </w:p>
    <w:p w:rsidR="006B31D2" w:rsidRDefault="006B31D2">
      <w:pPr>
        <w:pStyle w:val="a3"/>
        <w:spacing w:before="1"/>
        <w:ind w:left="0"/>
        <w:jc w:val="left"/>
        <w:rPr>
          <w:b/>
          <w:sz w:val="29"/>
        </w:rPr>
      </w:pPr>
    </w:p>
    <w:p w:rsidR="006B31D2" w:rsidRDefault="004B6593">
      <w:pPr>
        <w:pStyle w:val="a3"/>
        <w:spacing w:before="88" w:line="276" w:lineRule="auto"/>
        <w:ind w:right="471" w:firstLine="710"/>
      </w:pPr>
      <w:r>
        <w:t>Сигнал</w:t>
      </w:r>
      <w:r>
        <w:rPr>
          <w:spacing w:val="1"/>
        </w:rPr>
        <w:t xml:space="preserve"> </w:t>
      </w:r>
      <w:r>
        <w:t>«Отбой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тревоги»</w:t>
      </w:r>
      <w:r>
        <w:rPr>
          <w:spacing w:val="1"/>
        </w:rPr>
        <w:t xml:space="preserve"> </w:t>
      </w:r>
      <w:r>
        <w:t>подается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разрешить</w:t>
      </w:r>
      <w:r>
        <w:rPr>
          <w:spacing w:val="1"/>
        </w:rPr>
        <w:t xml:space="preserve"> </w:t>
      </w:r>
      <w:r>
        <w:t>населению</w:t>
      </w:r>
      <w:r>
        <w:rPr>
          <w:spacing w:val="-67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обязанности,</w:t>
      </w:r>
      <w:r>
        <w:rPr>
          <w:spacing w:val="1"/>
        </w:rPr>
        <w:t xml:space="preserve"> </w:t>
      </w:r>
      <w:r>
        <w:t>прерванные</w:t>
      </w:r>
      <w:r>
        <w:rPr>
          <w:spacing w:val="1"/>
        </w:rPr>
        <w:t xml:space="preserve"> </w:t>
      </w:r>
      <w:r>
        <w:t>сигналом</w:t>
      </w:r>
      <w:r>
        <w:rPr>
          <w:spacing w:val="1"/>
        </w:rPr>
        <w:t xml:space="preserve"> </w:t>
      </w:r>
      <w:r>
        <w:t>«Воздушная</w:t>
      </w:r>
      <w:r>
        <w:rPr>
          <w:spacing w:val="1"/>
        </w:rPr>
        <w:t xml:space="preserve"> </w:t>
      </w:r>
      <w:r>
        <w:t>тревога».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передается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радиотрансляционным</w:t>
      </w:r>
      <w:r>
        <w:rPr>
          <w:spacing w:val="1"/>
        </w:rPr>
        <w:t xml:space="preserve"> </w:t>
      </w:r>
      <w:r>
        <w:t>сетям,</w:t>
      </w:r>
      <w:r>
        <w:rPr>
          <w:spacing w:val="1"/>
        </w:rPr>
        <w:t xml:space="preserve"> </w:t>
      </w:r>
      <w:r>
        <w:t>радиовещательным станциям и телевизионным приемникам. Он доводится по радио- и</w:t>
      </w:r>
      <w:r>
        <w:rPr>
          <w:spacing w:val="-67"/>
        </w:rPr>
        <w:t xml:space="preserve"> </w:t>
      </w:r>
      <w:r>
        <w:t>телевизионным</w:t>
      </w:r>
      <w:r>
        <w:rPr>
          <w:spacing w:val="45"/>
        </w:rPr>
        <w:t xml:space="preserve"> </w:t>
      </w:r>
      <w:r>
        <w:t>сетям,</w:t>
      </w:r>
      <w:r>
        <w:rPr>
          <w:spacing w:val="48"/>
        </w:rPr>
        <w:t xml:space="preserve"> </w:t>
      </w:r>
      <w:r>
        <w:t>через</w:t>
      </w:r>
      <w:r>
        <w:rPr>
          <w:spacing w:val="47"/>
        </w:rPr>
        <w:t xml:space="preserve"> </w:t>
      </w:r>
      <w:r>
        <w:t>каждые</w:t>
      </w:r>
      <w:r>
        <w:rPr>
          <w:spacing w:val="49"/>
        </w:rPr>
        <w:t xml:space="preserve"> </w:t>
      </w:r>
      <w:r>
        <w:t>3</w:t>
      </w:r>
      <w:r>
        <w:rPr>
          <w:spacing w:val="48"/>
        </w:rPr>
        <w:t xml:space="preserve"> </w:t>
      </w:r>
      <w:r>
        <w:t>мин.</w:t>
      </w:r>
      <w:r>
        <w:rPr>
          <w:spacing w:val="49"/>
        </w:rPr>
        <w:t xml:space="preserve"> </w:t>
      </w:r>
      <w:r>
        <w:t>дикторы</w:t>
      </w:r>
      <w:r>
        <w:rPr>
          <w:spacing w:val="49"/>
        </w:rPr>
        <w:t xml:space="preserve"> </w:t>
      </w:r>
      <w:r>
        <w:t>повторяют</w:t>
      </w:r>
      <w:r>
        <w:rPr>
          <w:spacing w:val="51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течение</w:t>
      </w:r>
      <w:r>
        <w:rPr>
          <w:spacing w:val="49"/>
        </w:rPr>
        <w:t xml:space="preserve"> </w:t>
      </w:r>
      <w:r>
        <w:t>1-2</w:t>
      </w:r>
      <w:r>
        <w:rPr>
          <w:spacing w:val="48"/>
        </w:rPr>
        <w:t xml:space="preserve"> </w:t>
      </w:r>
      <w:r>
        <w:t>мин:</w:t>
      </w:r>
    </w:p>
    <w:p w:rsidR="006B31D2" w:rsidRDefault="004B6593">
      <w:pPr>
        <w:spacing w:line="278" w:lineRule="auto"/>
        <w:ind w:left="100" w:right="468"/>
        <w:jc w:val="both"/>
        <w:rPr>
          <w:sz w:val="28"/>
        </w:rPr>
      </w:pPr>
      <w:r>
        <w:rPr>
          <w:b/>
          <w:i/>
          <w:sz w:val="28"/>
        </w:rPr>
        <w:t>«ВНИМАНИЕ!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ВНИМАНИЕ!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Граждане!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Отбой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воздушной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тревоги!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Отбой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воздушной тревоги!». </w:t>
      </w:r>
      <w:r>
        <w:rPr>
          <w:sz w:val="28"/>
        </w:rPr>
        <w:t>Сигнал дублируется по местным радиотрансляционным сетям 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 передвижных громкоговорящих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установок.</w:t>
      </w:r>
    </w:p>
    <w:p w:rsidR="006B31D2" w:rsidRDefault="006B31D2">
      <w:pPr>
        <w:pStyle w:val="a3"/>
        <w:ind w:left="0"/>
        <w:jc w:val="left"/>
        <w:rPr>
          <w:sz w:val="20"/>
        </w:rPr>
      </w:pPr>
    </w:p>
    <w:p w:rsidR="006B31D2" w:rsidRDefault="004B6593">
      <w:pPr>
        <w:pStyle w:val="a3"/>
        <w:spacing w:before="5"/>
        <w:ind w:left="0"/>
        <w:jc w:val="left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940769</wp:posOffset>
            </wp:positionH>
            <wp:positionV relativeFrom="paragraph">
              <wp:posOffset>122957</wp:posOffset>
            </wp:positionV>
            <wp:extent cx="6307325" cy="4773453"/>
            <wp:effectExtent l="0" t="0" r="0" b="0"/>
            <wp:wrapTopAndBottom/>
            <wp:docPr id="1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7325" cy="4773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31D2" w:rsidRDefault="006B31D2">
      <w:pPr>
        <w:pStyle w:val="a3"/>
        <w:spacing w:before="8"/>
        <w:ind w:left="0"/>
        <w:jc w:val="left"/>
        <w:rPr>
          <w:sz w:val="37"/>
        </w:rPr>
      </w:pPr>
    </w:p>
    <w:p w:rsidR="006B31D2" w:rsidRDefault="004B6593">
      <w:pPr>
        <w:ind w:left="810"/>
        <w:rPr>
          <w:rFonts w:ascii="Calibri" w:hAnsi="Calibri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855980</wp:posOffset>
            </wp:positionH>
            <wp:positionV relativeFrom="paragraph">
              <wp:posOffset>320833</wp:posOffset>
            </wp:positionV>
            <wp:extent cx="1238250" cy="771525"/>
            <wp:effectExtent l="0" t="0" r="0" b="0"/>
            <wp:wrapNone/>
            <wp:docPr id="15" name="image1.jpeg" descr="2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808080"/>
          <w:sz w:val="20"/>
        </w:rPr>
        <w:t>Изображения</w:t>
      </w:r>
      <w:r>
        <w:rPr>
          <w:rFonts w:ascii="Calibri" w:hAnsi="Calibri"/>
          <w:color w:val="808080"/>
          <w:spacing w:val="-3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взято</w:t>
      </w:r>
      <w:r>
        <w:rPr>
          <w:rFonts w:ascii="Calibri" w:hAnsi="Calibri"/>
          <w:color w:val="808080"/>
          <w:spacing w:val="-3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из</w:t>
      </w:r>
      <w:r>
        <w:rPr>
          <w:rFonts w:ascii="Calibri" w:hAnsi="Calibri"/>
          <w:color w:val="808080"/>
          <w:spacing w:val="-3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открытых</w:t>
      </w:r>
      <w:r>
        <w:rPr>
          <w:rFonts w:ascii="Calibri" w:hAnsi="Calibri"/>
          <w:color w:val="808080"/>
          <w:spacing w:val="-3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источников</w:t>
      </w:r>
      <w:r>
        <w:rPr>
          <w:rFonts w:ascii="Calibri" w:hAnsi="Calibri"/>
          <w:color w:val="808080"/>
          <w:spacing w:val="-4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сети</w:t>
      </w:r>
      <w:r>
        <w:rPr>
          <w:rFonts w:ascii="Calibri" w:hAnsi="Calibri"/>
          <w:color w:val="808080"/>
          <w:spacing w:val="-1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Интернет</w:t>
      </w:r>
    </w:p>
    <w:p w:rsidR="006B31D2" w:rsidRDefault="006B31D2">
      <w:pPr>
        <w:pStyle w:val="a3"/>
        <w:ind w:left="0"/>
        <w:jc w:val="left"/>
        <w:rPr>
          <w:rFonts w:ascii="Calibri"/>
          <w:sz w:val="20"/>
        </w:rPr>
      </w:pPr>
    </w:p>
    <w:p w:rsidR="006B31D2" w:rsidRDefault="006B31D2">
      <w:pPr>
        <w:pStyle w:val="a3"/>
        <w:ind w:left="0"/>
        <w:jc w:val="left"/>
        <w:rPr>
          <w:rFonts w:ascii="Calibri"/>
          <w:sz w:val="20"/>
        </w:rPr>
      </w:pPr>
    </w:p>
    <w:p w:rsidR="006B31D2" w:rsidRDefault="006B31D2">
      <w:pPr>
        <w:pStyle w:val="a3"/>
        <w:spacing w:before="6"/>
        <w:ind w:left="0"/>
        <w:jc w:val="left"/>
        <w:rPr>
          <w:rFonts w:ascii="Calibri"/>
          <w:sz w:val="23"/>
        </w:rPr>
      </w:pPr>
    </w:p>
    <w:p w:rsidR="006B31D2" w:rsidRDefault="004B6593">
      <w:pPr>
        <w:pStyle w:val="1"/>
        <w:ind w:left="3186"/>
      </w:pPr>
      <w:bookmarkStart w:id="4" w:name="«Радиационная_опасность»"/>
      <w:bookmarkEnd w:id="4"/>
      <w:r>
        <w:t>«Радиационная</w:t>
      </w:r>
      <w:r>
        <w:rPr>
          <w:spacing w:val="-8"/>
        </w:rPr>
        <w:t xml:space="preserve"> </w:t>
      </w:r>
      <w:r>
        <w:t>опасность»</w:t>
      </w:r>
    </w:p>
    <w:p w:rsidR="006B31D2" w:rsidRDefault="006B31D2">
      <w:pPr>
        <w:pStyle w:val="a3"/>
        <w:spacing w:before="9"/>
        <w:ind w:left="0"/>
        <w:jc w:val="left"/>
        <w:rPr>
          <w:b/>
          <w:sz w:val="36"/>
        </w:rPr>
      </w:pPr>
    </w:p>
    <w:p w:rsidR="006B31D2" w:rsidRDefault="004B6593">
      <w:pPr>
        <w:pStyle w:val="a3"/>
        <w:spacing w:line="276" w:lineRule="auto"/>
        <w:ind w:right="471" w:firstLine="710"/>
      </w:pPr>
      <w:r>
        <w:t>Сигнал «Радиационная опасность» подается с целью предупредить население о</w:t>
      </w:r>
      <w:r>
        <w:rPr>
          <w:spacing w:val="1"/>
        </w:rPr>
        <w:t xml:space="preserve"> </w:t>
      </w:r>
      <w:r>
        <w:rPr>
          <w:spacing w:val="-1"/>
        </w:rPr>
        <w:t>необходимости</w:t>
      </w:r>
      <w:r>
        <w:rPr>
          <w:spacing w:val="-20"/>
        </w:rPr>
        <w:t xml:space="preserve"> </w:t>
      </w:r>
      <w:r>
        <w:rPr>
          <w:spacing w:val="-1"/>
        </w:rPr>
        <w:t>принять</w:t>
      </w:r>
      <w:r>
        <w:rPr>
          <w:spacing w:val="-13"/>
        </w:rPr>
        <w:t xml:space="preserve"> </w:t>
      </w:r>
      <w:r>
        <w:rPr>
          <w:spacing w:val="-1"/>
        </w:rPr>
        <w:t>меры</w:t>
      </w:r>
      <w:r>
        <w:rPr>
          <w:spacing w:val="-12"/>
        </w:rPr>
        <w:t xml:space="preserve"> </w:t>
      </w:r>
      <w:r>
        <w:rPr>
          <w:spacing w:val="-1"/>
        </w:rPr>
        <w:t>защиты</w:t>
      </w:r>
      <w:r>
        <w:rPr>
          <w:spacing w:val="-13"/>
        </w:rPr>
        <w:t xml:space="preserve"> </w:t>
      </w:r>
      <w:r>
        <w:rPr>
          <w:spacing w:val="-1"/>
        </w:rPr>
        <w:t>от</w:t>
      </w:r>
      <w:r>
        <w:rPr>
          <w:spacing w:val="-7"/>
        </w:rPr>
        <w:t xml:space="preserve"> </w:t>
      </w:r>
      <w:r>
        <w:rPr>
          <w:spacing w:val="-1"/>
        </w:rPr>
        <w:t>радиоактивных</w:t>
      </w:r>
      <w:r>
        <w:rPr>
          <w:spacing w:val="-16"/>
        </w:rPr>
        <w:t xml:space="preserve"> </w:t>
      </w:r>
      <w:r>
        <w:t>веществ.</w:t>
      </w:r>
      <w:r>
        <w:rPr>
          <w:spacing w:val="-11"/>
        </w:rPr>
        <w:t xml:space="preserve"> </w:t>
      </w:r>
      <w:r>
        <w:t>Этот</w:t>
      </w:r>
      <w:r>
        <w:rPr>
          <w:spacing w:val="-17"/>
        </w:rPr>
        <w:t xml:space="preserve"> </w:t>
      </w:r>
      <w:r>
        <w:t>сигнал</w:t>
      </w:r>
      <w:r>
        <w:rPr>
          <w:spacing w:val="-14"/>
        </w:rPr>
        <w:t xml:space="preserve"> </w:t>
      </w:r>
      <w:r>
        <w:t>означает,</w:t>
      </w:r>
    </w:p>
    <w:p w:rsidR="006B31D2" w:rsidRDefault="006B31D2">
      <w:pPr>
        <w:spacing w:line="276" w:lineRule="auto"/>
        <w:sectPr w:rsidR="006B31D2">
          <w:pgSz w:w="11910" w:h="16840"/>
          <w:pgMar w:top="920" w:right="240" w:bottom="280" w:left="620" w:header="720" w:footer="720" w:gutter="0"/>
          <w:cols w:space="720"/>
        </w:sectPr>
      </w:pPr>
    </w:p>
    <w:p w:rsidR="006B31D2" w:rsidRDefault="004B6593">
      <w:pPr>
        <w:spacing w:before="59" w:line="276" w:lineRule="auto"/>
        <w:ind w:left="100" w:right="470"/>
        <w:jc w:val="both"/>
        <w:rPr>
          <w:b/>
          <w:i/>
          <w:sz w:val="28"/>
        </w:rPr>
      </w:pPr>
      <w:r>
        <w:rPr>
          <w:sz w:val="28"/>
        </w:rPr>
        <w:t>что в направлении данного населенного пункта или района движется радиоактивное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облако.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радиотрансляционной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громкоговорящими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установками</w:t>
      </w:r>
      <w:r>
        <w:rPr>
          <w:spacing w:val="-14"/>
          <w:sz w:val="28"/>
        </w:rPr>
        <w:t xml:space="preserve"> </w:t>
      </w:r>
      <w:r>
        <w:rPr>
          <w:sz w:val="28"/>
        </w:rPr>
        <w:t>диктором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течении</w:t>
      </w:r>
      <w:r>
        <w:rPr>
          <w:spacing w:val="-14"/>
          <w:sz w:val="28"/>
        </w:rPr>
        <w:t xml:space="preserve"> </w:t>
      </w:r>
      <w:r>
        <w:rPr>
          <w:sz w:val="28"/>
        </w:rPr>
        <w:t>2-3</w:t>
      </w:r>
      <w:r>
        <w:rPr>
          <w:spacing w:val="-10"/>
          <w:sz w:val="28"/>
        </w:rPr>
        <w:t xml:space="preserve"> </w:t>
      </w:r>
      <w:r>
        <w:rPr>
          <w:sz w:val="28"/>
        </w:rPr>
        <w:t>мин.</w:t>
      </w:r>
      <w:r>
        <w:rPr>
          <w:spacing w:val="-14"/>
          <w:sz w:val="28"/>
        </w:rPr>
        <w:t xml:space="preserve"> </w:t>
      </w:r>
      <w:r>
        <w:rPr>
          <w:sz w:val="28"/>
        </w:rPr>
        <w:t>словами:</w:t>
      </w:r>
      <w:r>
        <w:rPr>
          <w:spacing w:val="-9"/>
          <w:sz w:val="28"/>
        </w:rPr>
        <w:t xml:space="preserve"> </w:t>
      </w:r>
      <w:r>
        <w:rPr>
          <w:b/>
          <w:i/>
          <w:sz w:val="28"/>
        </w:rPr>
        <w:t>«ВНИМАНИЕ!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>ВНИМАНИЕ! Граждане! Возникла угроза радиоактивного загрязнения! и далее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идет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обращение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гражданам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 порядке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их действия».</w:t>
      </w:r>
    </w:p>
    <w:p w:rsidR="006B31D2" w:rsidRDefault="004B6593">
      <w:pPr>
        <w:pStyle w:val="a3"/>
        <w:spacing w:line="276" w:lineRule="auto"/>
        <w:ind w:right="481" w:firstLine="710"/>
      </w:pP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(районе)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доведения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сигнала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жителей</w:t>
      </w:r>
      <w:r>
        <w:rPr>
          <w:spacing w:val="-1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уточняться исходя из</w:t>
      </w:r>
      <w:r>
        <w:rPr>
          <w:spacing w:val="-2"/>
        </w:rPr>
        <w:t xml:space="preserve"> </w:t>
      </w:r>
      <w:r>
        <w:t>местных условий.</w:t>
      </w:r>
    </w:p>
    <w:p w:rsidR="006B31D2" w:rsidRDefault="004B6593">
      <w:pPr>
        <w:pStyle w:val="a3"/>
        <w:ind w:left="0"/>
        <w:jc w:val="left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907414</wp:posOffset>
            </wp:positionH>
            <wp:positionV relativeFrom="paragraph">
              <wp:posOffset>97830</wp:posOffset>
            </wp:positionV>
            <wp:extent cx="6334273" cy="4261866"/>
            <wp:effectExtent l="0" t="0" r="0" b="0"/>
            <wp:wrapTopAndBottom/>
            <wp:docPr id="17" name="image6.jpeg" descr="Signal_radiacionnaya_opasnost_vashi_deystviya_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273" cy="4261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31D2" w:rsidRDefault="004B6593">
      <w:pPr>
        <w:spacing w:before="237"/>
        <w:ind w:left="950"/>
        <w:rPr>
          <w:rFonts w:ascii="Calibri" w:hAnsi="Calibri"/>
          <w:sz w:val="20"/>
        </w:rPr>
      </w:pPr>
      <w:r>
        <w:rPr>
          <w:rFonts w:ascii="Calibri" w:hAnsi="Calibri"/>
          <w:color w:val="808080"/>
          <w:sz w:val="20"/>
        </w:rPr>
        <w:t>Изображения</w:t>
      </w:r>
      <w:r>
        <w:rPr>
          <w:rFonts w:ascii="Calibri" w:hAnsi="Calibri"/>
          <w:color w:val="808080"/>
          <w:spacing w:val="-4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взято</w:t>
      </w:r>
      <w:r>
        <w:rPr>
          <w:rFonts w:ascii="Calibri" w:hAnsi="Calibri"/>
          <w:color w:val="808080"/>
          <w:spacing w:val="-3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из</w:t>
      </w:r>
      <w:r>
        <w:rPr>
          <w:rFonts w:ascii="Calibri" w:hAnsi="Calibri"/>
          <w:color w:val="808080"/>
          <w:spacing w:val="-3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открытых</w:t>
      </w:r>
      <w:r>
        <w:rPr>
          <w:rFonts w:ascii="Calibri" w:hAnsi="Calibri"/>
          <w:color w:val="808080"/>
          <w:spacing w:val="-4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источников</w:t>
      </w:r>
      <w:r>
        <w:rPr>
          <w:rFonts w:ascii="Calibri" w:hAnsi="Calibri"/>
          <w:color w:val="808080"/>
          <w:spacing w:val="-5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сети</w:t>
      </w:r>
      <w:r>
        <w:rPr>
          <w:rFonts w:ascii="Calibri" w:hAnsi="Calibri"/>
          <w:color w:val="808080"/>
          <w:spacing w:val="-1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Интернет</w:t>
      </w:r>
    </w:p>
    <w:p w:rsidR="006B31D2" w:rsidRDefault="006B31D2">
      <w:pPr>
        <w:pStyle w:val="a3"/>
        <w:ind w:left="0"/>
        <w:jc w:val="left"/>
        <w:rPr>
          <w:rFonts w:ascii="Calibri"/>
          <w:sz w:val="20"/>
        </w:rPr>
      </w:pPr>
    </w:p>
    <w:p w:rsidR="006B31D2" w:rsidRDefault="006B31D2">
      <w:pPr>
        <w:pStyle w:val="a3"/>
        <w:ind w:left="0"/>
        <w:jc w:val="left"/>
        <w:rPr>
          <w:rFonts w:ascii="Calibri"/>
          <w:sz w:val="20"/>
        </w:rPr>
      </w:pPr>
    </w:p>
    <w:p w:rsidR="006B31D2" w:rsidRDefault="006B31D2">
      <w:pPr>
        <w:pStyle w:val="a3"/>
        <w:spacing w:before="1"/>
        <w:ind w:left="0"/>
        <w:jc w:val="left"/>
        <w:rPr>
          <w:rFonts w:ascii="Calibri"/>
          <w:sz w:val="23"/>
        </w:rPr>
      </w:pPr>
    </w:p>
    <w:p w:rsidR="006B31D2" w:rsidRDefault="004B6593">
      <w:pPr>
        <w:pStyle w:val="1"/>
        <w:ind w:left="3111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808355</wp:posOffset>
            </wp:positionH>
            <wp:positionV relativeFrom="paragraph">
              <wp:posOffset>-321941</wp:posOffset>
            </wp:positionV>
            <wp:extent cx="1238250" cy="771525"/>
            <wp:effectExtent l="0" t="0" r="0" b="0"/>
            <wp:wrapNone/>
            <wp:docPr id="19" name="image1.jpeg" descr="2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«Химическая_тревога»"/>
      <w:bookmarkEnd w:id="5"/>
      <w:r>
        <w:t>«Химическая</w:t>
      </w:r>
      <w:r>
        <w:rPr>
          <w:spacing w:val="-13"/>
        </w:rPr>
        <w:t xml:space="preserve"> </w:t>
      </w:r>
      <w:r>
        <w:t>тревога»</w:t>
      </w:r>
    </w:p>
    <w:p w:rsidR="006B31D2" w:rsidRDefault="006B31D2">
      <w:pPr>
        <w:pStyle w:val="a3"/>
        <w:spacing w:before="9"/>
        <w:ind w:left="0"/>
        <w:jc w:val="left"/>
        <w:rPr>
          <w:b/>
          <w:sz w:val="36"/>
        </w:rPr>
      </w:pPr>
    </w:p>
    <w:p w:rsidR="006B31D2" w:rsidRDefault="004B6593">
      <w:pPr>
        <w:pStyle w:val="a3"/>
        <w:spacing w:line="276" w:lineRule="auto"/>
        <w:ind w:right="469" w:firstLine="710"/>
      </w:pPr>
      <w:r>
        <w:t>Сигнал</w:t>
      </w:r>
      <w:r>
        <w:rPr>
          <w:spacing w:val="1"/>
        </w:rPr>
        <w:t xml:space="preserve"> </w:t>
      </w:r>
      <w:r>
        <w:t>«Химическая</w:t>
      </w:r>
      <w:r>
        <w:rPr>
          <w:spacing w:val="1"/>
        </w:rPr>
        <w:t xml:space="preserve"> </w:t>
      </w:r>
      <w:r>
        <w:t>тревога»</w:t>
      </w:r>
      <w:r>
        <w:rPr>
          <w:spacing w:val="1"/>
        </w:rPr>
        <w:t xml:space="preserve"> </w:t>
      </w:r>
      <w:r>
        <w:t>подается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срочной необходимости принять меры защиты от отравляющих и сильнодействующих</w:t>
      </w:r>
      <w:r>
        <w:rPr>
          <w:spacing w:val="-67"/>
        </w:rPr>
        <w:t xml:space="preserve"> </w:t>
      </w:r>
      <w:r>
        <w:t>ядовитых</w:t>
      </w:r>
      <w:r>
        <w:rPr>
          <w:spacing w:val="-10"/>
        </w:rPr>
        <w:t xml:space="preserve"> </w:t>
      </w:r>
      <w:r>
        <w:t>веществ.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случае</w:t>
      </w:r>
      <w:r>
        <w:rPr>
          <w:spacing w:val="-8"/>
        </w:rPr>
        <w:t xml:space="preserve"> </w:t>
      </w:r>
      <w:r>
        <w:t>возникновения</w:t>
      </w:r>
      <w:r>
        <w:rPr>
          <w:spacing w:val="-8"/>
        </w:rPr>
        <w:t xml:space="preserve"> </w:t>
      </w:r>
      <w:r>
        <w:t>опасности</w:t>
      </w:r>
      <w:r>
        <w:rPr>
          <w:spacing w:val="-1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радиотрансляционным</w:t>
      </w:r>
      <w:r>
        <w:rPr>
          <w:spacing w:val="-12"/>
        </w:rPr>
        <w:t xml:space="preserve"> </w:t>
      </w:r>
      <w:r>
        <w:t>сетям,</w:t>
      </w:r>
      <w:r>
        <w:rPr>
          <w:spacing w:val="-68"/>
        </w:rPr>
        <w:t xml:space="preserve"> </w:t>
      </w:r>
      <w:r>
        <w:t>радиовещательным станциям и телевизионным приемникам будет передан текст об</w:t>
      </w:r>
      <w:r>
        <w:rPr>
          <w:spacing w:val="1"/>
        </w:rPr>
        <w:t xml:space="preserve"> </w:t>
      </w:r>
      <w:r>
        <w:t>опасности и информация о действиях населения. При аварии с выбросом аварийно-</w:t>
      </w:r>
      <w:r>
        <w:rPr>
          <w:spacing w:val="1"/>
        </w:rPr>
        <w:t xml:space="preserve"> </w:t>
      </w:r>
      <w:r>
        <w:t>опасных химических веществ будет сообщено на каких улицах населению оставаться в</w:t>
      </w:r>
      <w:r>
        <w:rPr>
          <w:spacing w:val="-67"/>
        </w:rPr>
        <w:t xml:space="preserve"> </w:t>
      </w:r>
      <w:r>
        <w:t>квартирах,</w:t>
      </w:r>
      <w:r>
        <w:rPr>
          <w:spacing w:val="1"/>
        </w:rPr>
        <w:t xml:space="preserve"> </w:t>
      </w:r>
      <w:proofErr w:type="spellStart"/>
      <w:r>
        <w:t>загерметизировать</w:t>
      </w:r>
      <w:proofErr w:type="spellEnd"/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надеть</w:t>
      </w:r>
      <w:r>
        <w:rPr>
          <w:spacing w:val="1"/>
        </w:rPr>
        <w:t xml:space="preserve"> </w:t>
      </w:r>
      <w:r>
        <w:t>влажную</w:t>
      </w:r>
      <w:r>
        <w:rPr>
          <w:spacing w:val="1"/>
        </w:rPr>
        <w:t xml:space="preserve"> </w:t>
      </w:r>
      <w:r>
        <w:t>марлевую</w:t>
      </w:r>
      <w:r>
        <w:rPr>
          <w:spacing w:val="1"/>
        </w:rPr>
        <w:t xml:space="preserve"> </w:t>
      </w:r>
      <w:r>
        <w:t>повязку,</w:t>
      </w:r>
      <w:r>
        <w:rPr>
          <w:spacing w:val="1"/>
        </w:rPr>
        <w:t xml:space="preserve"> </w:t>
      </w:r>
      <w:r>
        <w:t>отключить</w:t>
      </w:r>
      <w:r>
        <w:rPr>
          <w:spacing w:val="1"/>
        </w:rPr>
        <w:t xml:space="preserve"> </w:t>
      </w:r>
      <w:r>
        <w:t>потребителей электроэнергии, а на каких немедленно выходить из зоны заражения в</w:t>
      </w:r>
      <w:r>
        <w:rPr>
          <w:spacing w:val="1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направлениях,</w:t>
      </w:r>
      <w:r>
        <w:rPr>
          <w:spacing w:val="3"/>
        </w:rPr>
        <w:t xml:space="preserve"> </w:t>
      </w:r>
      <w:r>
        <w:t>взяв</w:t>
      </w:r>
      <w:r>
        <w:rPr>
          <w:spacing w:val="-2"/>
        </w:rPr>
        <w:t xml:space="preserve"> </w:t>
      </w:r>
      <w:r>
        <w:t>документы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деньги.</w:t>
      </w:r>
    </w:p>
    <w:p w:rsidR="006B31D2" w:rsidRDefault="006B31D2">
      <w:pPr>
        <w:spacing w:line="276" w:lineRule="auto"/>
        <w:sectPr w:rsidR="006B31D2">
          <w:pgSz w:w="11910" w:h="16840"/>
          <w:pgMar w:top="660" w:right="240" w:bottom="280" w:left="620" w:header="720" w:footer="720" w:gutter="0"/>
          <w:cols w:space="720"/>
        </w:sectPr>
      </w:pPr>
    </w:p>
    <w:p w:rsidR="006B31D2" w:rsidRDefault="004B6593">
      <w:pPr>
        <w:spacing w:before="59" w:line="276" w:lineRule="auto"/>
        <w:ind w:left="100" w:right="471" w:firstLine="710"/>
        <w:jc w:val="both"/>
        <w:rPr>
          <w:sz w:val="28"/>
        </w:rPr>
      </w:pPr>
      <w:r>
        <w:rPr>
          <w:sz w:val="28"/>
        </w:rPr>
        <w:t>Диктор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объявляет: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«ВНИМАНИЕ!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ВНИМАНИЕ!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Граждане!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Опасность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химического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заражения!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Опасность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химического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заражения!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далее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идет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 xml:space="preserve">обращение к гражданам о порядке их действия». </w:t>
      </w:r>
      <w:r>
        <w:rPr>
          <w:sz w:val="28"/>
        </w:rPr>
        <w:t>Эти слова повторяются диктором в</w:t>
      </w:r>
      <w:r>
        <w:rPr>
          <w:spacing w:val="-67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5 мин</w:t>
      </w:r>
      <w:r>
        <w:rPr>
          <w:spacing w:val="-1"/>
          <w:sz w:val="28"/>
        </w:rPr>
        <w:t xml:space="preserve"> </w:t>
      </w:r>
      <w:r>
        <w:rPr>
          <w:sz w:val="28"/>
        </w:rPr>
        <w:t>с интервалом</w:t>
      </w:r>
      <w:r>
        <w:rPr>
          <w:spacing w:val="-3"/>
          <w:sz w:val="28"/>
        </w:rPr>
        <w:t xml:space="preserve"> </w:t>
      </w:r>
      <w:r>
        <w:rPr>
          <w:sz w:val="28"/>
        </w:rPr>
        <w:t>30 сек.</w:t>
      </w:r>
    </w:p>
    <w:p w:rsidR="006B31D2" w:rsidRDefault="004B6593">
      <w:pPr>
        <w:pStyle w:val="a3"/>
        <w:spacing w:line="276" w:lineRule="auto"/>
        <w:ind w:right="482" w:firstLine="710"/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681192</wp:posOffset>
            </wp:positionH>
            <wp:positionV relativeFrom="paragraph">
              <wp:posOffset>550877</wp:posOffset>
            </wp:positionV>
            <wp:extent cx="6556079" cy="4652962"/>
            <wp:effectExtent l="0" t="0" r="0" b="0"/>
            <wp:wrapTopAndBottom/>
            <wp:docPr id="21" name="image7.jpeg" descr="31-signaly-grazhdanskoi-oborony-stranica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079" cy="4652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Способы доведения этого сигнала до жителей могут уточняться и дополняться</w:t>
      </w:r>
      <w:r>
        <w:rPr>
          <w:spacing w:val="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местных условий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возможностей.</w:t>
      </w:r>
    </w:p>
    <w:p w:rsidR="006B31D2" w:rsidRDefault="004B6593">
      <w:pPr>
        <w:spacing w:before="224"/>
        <w:ind w:left="525"/>
        <w:rPr>
          <w:rFonts w:ascii="Calibri" w:hAnsi="Calibri"/>
          <w:sz w:val="20"/>
        </w:rPr>
      </w:pPr>
      <w:r>
        <w:rPr>
          <w:rFonts w:ascii="Calibri" w:hAnsi="Calibri"/>
          <w:color w:val="808080"/>
          <w:sz w:val="20"/>
        </w:rPr>
        <w:t>Изображения</w:t>
      </w:r>
      <w:r>
        <w:rPr>
          <w:rFonts w:ascii="Calibri" w:hAnsi="Calibri"/>
          <w:color w:val="808080"/>
          <w:spacing w:val="-3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взято</w:t>
      </w:r>
      <w:r>
        <w:rPr>
          <w:rFonts w:ascii="Calibri" w:hAnsi="Calibri"/>
          <w:color w:val="808080"/>
          <w:spacing w:val="-3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из</w:t>
      </w:r>
      <w:r>
        <w:rPr>
          <w:rFonts w:ascii="Calibri" w:hAnsi="Calibri"/>
          <w:color w:val="808080"/>
          <w:spacing w:val="-3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открытых</w:t>
      </w:r>
      <w:r>
        <w:rPr>
          <w:rFonts w:ascii="Calibri" w:hAnsi="Calibri"/>
          <w:color w:val="808080"/>
          <w:spacing w:val="-3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источников</w:t>
      </w:r>
      <w:r>
        <w:rPr>
          <w:rFonts w:ascii="Calibri" w:hAnsi="Calibri"/>
          <w:color w:val="808080"/>
          <w:spacing w:val="-4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сети</w:t>
      </w:r>
      <w:r>
        <w:rPr>
          <w:rFonts w:ascii="Calibri" w:hAnsi="Calibri"/>
          <w:color w:val="808080"/>
          <w:spacing w:val="-1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Интернет</w:t>
      </w:r>
    </w:p>
    <w:p w:rsidR="006B31D2" w:rsidRDefault="006B31D2">
      <w:pPr>
        <w:pStyle w:val="a3"/>
        <w:ind w:left="0"/>
        <w:jc w:val="left"/>
        <w:rPr>
          <w:rFonts w:ascii="Calibri"/>
          <w:sz w:val="20"/>
        </w:rPr>
      </w:pPr>
    </w:p>
    <w:p w:rsidR="006B31D2" w:rsidRDefault="006B31D2">
      <w:pPr>
        <w:pStyle w:val="a3"/>
        <w:ind w:left="0"/>
        <w:jc w:val="left"/>
        <w:rPr>
          <w:rFonts w:ascii="Calibri"/>
          <w:sz w:val="20"/>
        </w:rPr>
      </w:pPr>
    </w:p>
    <w:p w:rsidR="006B31D2" w:rsidRDefault="006B31D2">
      <w:pPr>
        <w:pStyle w:val="a3"/>
        <w:spacing w:before="6"/>
        <w:ind w:left="0"/>
        <w:jc w:val="left"/>
        <w:rPr>
          <w:rFonts w:ascii="Calibri"/>
          <w:sz w:val="23"/>
        </w:rPr>
      </w:pPr>
    </w:p>
    <w:p w:rsidR="006B31D2" w:rsidRDefault="004B6593">
      <w:pPr>
        <w:pStyle w:val="1"/>
        <w:ind w:left="1741" w:right="2085"/>
        <w:jc w:val="center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751205</wp:posOffset>
            </wp:positionH>
            <wp:positionV relativeFrom="paragraph">
              <wp:posOffset>-265171</wp:posOffset>
            </wp:positionV>
            <wp:extent cx="1238250" cy="771524"/>
            <wp:effectExtent l="0" t="0" r="0" b="0"/>
            <wp:wrapNone/>
            <wp:docPr id="23" name="image1.jpeg" descr="2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771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«Угроза</w:t>
      </w:r>
      <w:r>
        <w:rPr>
          <w:spacing w:val="-4"/>
        </w:rPr>
        <w:t xml:space="preserve"> </w:t>
      </w:r>
      <w:r>
        <w:t>катастрофического</w:t>
      </w:r>
      <w:r>
        <w:rPr>
          <w:spacing w:val="-3"/>
        </w:rPr>
        <w:t xml:space="preserve"> </w:t>
      </w:r>
      <w:r>
        <w:t>затопления»</w:t>
      </w:r>
    </w:p>
    <w:p w:rsidR="006B31D2" w:rsidRDefault="006B31D2">
      <w:pPr>
        <w:pStyle w:val="a3"/>
        <w:ind w:left="0"/>
        <w:jc w:val="left"/>
        <w:rPr>
          <w:b/>
          <w:sz w:val="30"/>
        </w:rPr>
      </w:pPr>
    </w:p>
    <w:p w:rsidR="006B31D2" w:rsidRDefault="006B31D2">
      <w:pPr>
        <w:pStyle w:val="a3"/>
        <w:spacing w:before="7"/>
        <w:ind w:left="0"/>
        <w:jc w:val="left"/>
        <w:rPr>
          <w:b/>
          <w:sz w:val="38"/>
        </w:rPr>
      </w:pPr>
    </w:p>
    <w:p w:rsidR="006B31D2" w:rsidRDefault="004B6593">
      <w:pPr>
        <w:pStyle w:val="a3"/>
        <w:spacing w:line="276" w:lineRule="auto"/>
        <w:ind w:right="475" w:firstLine="710"/>
      </w:pPr>
      <w:r>
        <w:t>Этот сигнал подается при угрозе разрушения ближайшего гидротехнического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(водоподпорное</w:t>
      </w:r>
      <w:r>
        <w:rPr>
          <w:spacing w:val="1"/>
        </w:rPr>
        <w:t xml:space="preserve"> </w:t>
      </w:r>
      <w:r>
        <w:t>гидротехническое</w:t>
      </w:r>
      <w:r>
        <w:rPr>
          <w:spacing w:val="1"/>
        </w:rPr>
        <w:t xml:space="preserve"> </w:t>
      </w:r>
      <w:r>
        <w:t>сооружение,</w:t>
      </w:r>
      <w:r>
        <w:rPr>
          <w:spacing w:val="1"/>
        </w:rPr>
        <w:t xml:space="preserve"> </w:t>
      </w:r>
      <w:r>
        <w:t>дамба,</w:t>
      </w:r>
      <w:r>
        <w:rPr>
          <w:spacing w:val="1"/>
        </w:rPr>
        <w:t xml:space="preserve"> </w:t>
      </w:r>
      <w:r>
        <w:t>плотина,</w:t>
      </w:r>
      <w:r>
        <w:rPr>
          <w:spacing w:val="1"/>
        </w:rPr>
        <w:t xml:space="preserve"> </w:t>
      </w:r>
      <w:r>
        <w:t>напор,</w:t>
      </w:r>
      <w:r>
        <w:rPr>
          <w:spacing w:val="-67"/>
        </w:rPr>
        <w:t xml:space="preserve"> </w:t>
      </w:r>
      <w:r>
        <w:t>подпор)</w:t>
      </w:r>
      <w:r>
        <w:rPr>
          <w:spacing w:val="1"/>
        </w:rPr>
        <w:t xml:space="preserve"> </w:t>
      </w:r>
      <w:r>
        <w:t>несущего</w:t>
      </w:r>
      <w:r>
        <w:rPr>
          <w:spacing w:val="1"/>
        </w:rPr>
        <w:t xml:space="preserve"> </w:t>
      </w:r>
      <w:r>
        <w:t>катастрофического</w:t>
      </w:r>
      <w:r>
        <w:rPr>
          <w:spacing w:val="1"/>
        </w:rPr>
        <w:t xml:space="preserve"> </w:t>
      </w:r>
      <w:r>
        <w:t>затопления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ближайших</w:t>
      </w:r>
      <w:r>
        <w:rPr>
          <w:spacing w:val="-2"/>
        </w:rPr>
        <w:t xml:space="preserve"> </w:t>
      </w:r>
      <w:r>
        <w:t>1-го -</w:t>
      </w:r>
      <w:r>
        <w:rPr>
          <w:spacing w:val="-3"/>
        </w:rPr>
        <w:t xml:space="preserve"> </w:t>
      </w:r>
      <w:r>
        <w:t>4-х часов.</w:t>
      </w:r>
    </w:p>
    <w:p w:rsidR="006B31D2" w:rsidRDefault="004B6593">
      <w:pPr>
        <w:spacing w:before="4" w:line="276" w:lineRule="auto"/>
        <w:ind w:left="100" w:right="467" w:firstLine="710"/>
        <w:jc w:val="both"/>
        <w:rPr>
          <w:sz w:val="28"/>
        </w:rPr>
      </w:pPr>
      <w:r>
        <w:rPr>
          <w:sz w:val="28"/>
        </w:rPr>
        <w:t>Диктор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объявляет: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«ВНИМАНИЕ!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ВНИМАНИЕ!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Граждане!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Опасность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катастрофического затопления! Опасность катастрофического затопления! 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далее идет обращение к гражданам о порядке их действия». </w:t>
      </w:r>
      <w:r>
        <w:rPr>
          <w:sz w:val="28"/>
        </w:rPr>
        <w:t>Эти слова повторяются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диктором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течение 5 мин</w:t>
      </w:r>
      <w:r>
        <w:rPr>
          <w:spacing w:val="-1"/>
          <w:sz w:val="28"/>
        </w:rPr>
        <w:t xml:space="preserve"> </w:t>
      </w:r>
      <w:r>
        <w:rPr>
          <w:sz w:val="28"/>
        </w:rPr>
        <w:t>с интервалом</w:t>
      </w:r>
      <w:r>
        <w:rPr>
          <w:spacing w:val="-3"/>
          <w:sz w:val="28"/>
        </w:rPr>
        <w:t xml:space="preserve"> </w:t>
      </w:r>
      <w:r>
        <w:rPr>
          <w:sz w:val="28"/>
        </w:rPr>
        <w:t>30 сек.</w:t>
      </w:r>
    </w:p>
    <w:p w:rsidR="006B31D2" w:rsidRDefault="006B31D2">
      <w:pPr>
        <w:spacing w:line="276" w:lineRule="auto"/>
        <w:jc w:val="both"/>
        <w:rPr>
          <w:sz w:val="28"/>
        </w:rPr>
        <w:sectPr w:rsidR="006B31D2">
          <w:pgSz w:w="11910" w:h="16840"/>
          <w:pgMar w:top="660" w:right="240" w:bottom="280" w:left="620" w:header="720" w:footer="720" w:gutter="0"/>
          <w:cols w:space="720"/>
        </w:sectPr>
      </w:pPr>
    </w:p>
    <w:p w:rsidR="006B31D2" w:rsidRDefault="004B6593">
      <w:pPr>
        <w:pStyle w:val="a3"/>
        <w:spacing w:before="59" w:line="276" w:lineRule="auto"/>
        <w:ind w:right="480" w:firstLine="710"/>
      </w:pP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местная</w:t>
      </w:r>
      <w:r>
        <w:rPr>
          <w:spacing w:val="1"/>
        </w:rPr>
        <w:t xml:space="preserve"> </w:t>
      </w:r>
      <w:r>
        <w:t>радиотрансляционная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громкоговорящие</w:t>
      </w:r>
      <w:r>
        <w:rPr>
          <w:spacing w:val="-2"/>
        </w:rPr>
        <w:t xml:space="preserve"> </w:t>
      </w:r>
      <w:r>
        <w:t>установки.</w:t>
      </w:r>
    </w:p>
    <w:p w:rsidR="006B31D2" w:rsidRDefault="006B31D2">
      <w:pPr>
        <w:pStyle w:val="a3"/>
        <w:ind w:left="0"/>
        <w:jc w:val="left"/>
        <w:rPr>
          <w:sz w:val="20"/>
        </w:rPr>
      </w:pPr>
    </w:p>
    <w:p w:rsidR="006B31D2" w:rsidRDefault="006B31D2">
      <w:pPr>
        <w:pStyle w:val="a3"/>
        <w:ind w:left="0"/>
        <w:jc w:val="left"/>
        <w:rPr>
          <w:sz w:val="20"/>
        </w:rPr>
      </w:pPr>
    </w:p>
    <w:p w:rsidR="006B31D2" w:rsidRDefault="004B6593">
      <w:pPr>
        <w:pStyle w:val="a3"/>
        <w:spacing w:before="9"/>
        <w:ind w:left="0"/>
        <w:jc w:val="left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976914</wp:posOffset>
            </wp:positionH>
            <wp:positionV relativeFrom="paragraph">
              <wp:posOffset>103616</wp:posOffset>
            </wp:positionV>
            <wp:extent cx="6230253" cy="4288536"/>
            <wp:effectExtent l="0" t="0" r="0" b="0"/>
            <wp:wrapTopAndBottom/>
            <wp:docPr id="25" name="image8.jpeg" descr="uFI-MhNpX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253" cy="4288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31D2" w:rsidRDefault="004B6593">
      <w:pPr>
        <w:spacing w:before="186"/>
        <w:ind w:left="950"/>
        <w:rPr>
          <w:rFonts w:ascii="Calibri" w:hAnsi="Calibri"/>
          <w:sz w:val="20"/>
        </w:rPr>
      </w:pPr>
      <w:r>
        <w:rPr>
          <w:rFonts w:ascii="Calibri" w:hAnsi="Calibri"/>
          <w:color w:val="808080"/>
          <w:sz w:val="20"/>
        </w:rPr>
        <w:t>Изображения</w:t>
      </w:r>
      <w:r>
        <w:rPr>
          <w:rFonts w:ascii="Calibri" w:hAnsi="Calibri"/>
          <w:color w:val="808080"/>
          <w:spacing w:val="-3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взято</w:t>
      </w:r>
      <w:r>
        <w:rPr>
          <w:rFonts w:ascii="Calibri" w:hAnsi="Calibri"/>
          <w:color w:val="808080"/>
          <w:spacing w:val="-3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из</w:t>
      </w:r>
      <w:r>
        <w:rPr>
          <w:rFonts w:ascii="Calibri" w:hAnsi="Calibri"/>
          <w:color w:val="808080"/>
          <w:spacing w:val="-2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открытых</w:t>
      </w:r>
      <w:r>
        <w:rPr>
          <w:rFonts w:ascii="Calibri" w:hAnsi="Calibri"/>
          <w:color w:val="808080"/>
          <w:spacing w:val="-2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источников</w:t>
      </w:r>
      <w:r>
        <w:rPr>
          <w:rFonts w:ascii="Calibri" w:hAnsi="Calibri"/>
          <w:color w:val="808080"/>
          <w:spacing w:val="-3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сети</w:t>
      </w:r>
      <w:r>
        <w:rPr>
          <w:rFonts w:ascii="Calibri" w:hAnsi="Calibri"/>
          <w:color w:val="808080"/>
          <w:spacing w:val="-2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Интернет</w:t>
      </w:r>
    </w:p>
    <w:p w:rsidR="006B31D2" w:rsidRDefault="006B31D2">
      <w:pPr>
        <w:pStyle w:val="a3"/>
        <w:ind w:left="0"/>
        <w:jc w:val="left"/>
        <w:rPr>
          <w:rFonts w:ascii="Calibri"/>
          <w:sz w:val="20"/>
        </w:rPr>
      </w:pPr>
    </w:p>
    <w:p w:rsidR="006B31D2" w:rsidRDefault="004B6593">
      <w:pPr>
        <w:pStyle w:val="a3"/>
        <w:spacing w:before="162" w:line="276" w:lineRule="auto"/>
        <w:ind w:right="479" w:firstLine="710"/>
      </w:pPr>
      <w:r>
        <w:t>Средства оповещения о чрезвычайной ситуации необходимо держать постоянно</w:t>
      </w:r>
      <w:r>
        <w:rPr>
          <w:spacing w:val="1"/>
        </w:rPr>
        <w:t xml:space="preserve"> </w:t>
      </w:r>
      <w:r>
        <w:rPr>
          <w:spacing w:val="-1"/>
        </w:rPr>
        <w:t>включенными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весь</w:t>
      </w:r>
      <w:r>
        <w:rPr>
          <w:spacing w:val="-14"/>
        </w:rPr>
        <w:t xml:space="preserve"> </w:t>
      </w:r>
      <w:r>
        <w:rPr>
          <w:spacing w:val="-1"/>
        </w:rPr>
        <w:t>период</w:t>
      </w:r>
      <w:r>
        <w:rPr>
          <w:spacing w:val="-17"/>
        </w:rPr>
        <w:t xml:space="preserve"> </w:t>
      </w:r>
      <w:r>
        <w:rPr>
          <w:spacing w:val="-1"/>
        </w:rPr>
        <w:t>ликвидации</w:t>
      </w:r>
      <w:r>
        <w:rPr>
          <w:spacing w:val="-20"/>
        </w:rPr>
        <w:t xml:space="preserve"> </w:t>
      </w:r>
      <w:r>
        <w:rPr>
          <w:spacing w:val="-1"/>
        </w:rPr>
        <w:t>последствий</w:t>
      </w:r>
      <w:r>
        <w:rPr>
          <w:spacing w:val="-14"/>
        </w:rPr>
        <w:t xml:space="preserve"> </w:t>
      </w:r>
      <w:r>
        <w:rPr>
          <w:spacing w:val="-1"/>
        </w:rPr>
        <w:t>стихийных</w:t>
      </w:r>
      <w:r>
        <w:rPr>
          <w:spacing w:val="-16"/>
        </w:rPr>
        <w:t xml:space="preserve"> </w:t>
      </w:r>
      <w:r>
        <w:t>бедствий</w:t>
      </w:r>
      <w:r>
        <w:rPr>
          <w:spacing w:val="-14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аварий.</w:t>
      </w:r>
      <w:r>
        <w:rPr>
          <w:spacing w:val="-68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радиотрансляционные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переводятся</w:t>
      </w:r>
      <w:r>
        <w:rPr>
          <w:spacing w:val="1"/>
        </w:rPr>
        <w:t xml:space="preserve"> </w:t>
      </w:r>
      <w:r>
        <w:t>на круглосуточную</w:t>
      </w:r>
      <w:r>
        <w:rPr>
          <w:spacing w:val="-4"/>
        </w:rPr>
        <w:t xml:space="preserve"> </w:t>
      </w:r>
      <w:r>
        <w:t>работу.</w:t>
      </w:r>
    </w:p>
    <w:p w:rsidR="006B31D2" w:rsidRDefault="006B31D2">
      <w:pPr>
        <w:pStyle w:val="a3"/>
        <w:ind w:left="0"/>
        <w:jc w:val="left"/>
        <w:rPr>
          <w:sz w:val="30"/>
        </w:rPr>
      </w:pPr>
    </w:p>
    <w:p w:rsidR="006B31D2" w:rsidRDefault="006B31D2">
      <w:pPr>
        <w:pStyle w:val="a3"/>
        <w:spacing w:before="3"/>
        <w:ind w:left="0"/>
        <w:jc w:val="left"/>
        <w:rPr>
          <w:sz w:val="34"/>
        </w:rPr>
      </w:pPr>
    </w:p>
    <w:p w:rsidR="006B31D2" w:rsidRDefault="004B6593">
      <w:pPr>
        <w:pStyle w:val="a3"/>
        <w:ind w:left="4102"/>
      </w:pPr>
      <w:r>
        <w:t>Учебный</w:t>
      </w:r>
      <w:r>
        <w:rPr>
          <w:spacing w:val="-1"/>
        </w:rPr>
        <w:t xml:space="preserve"> </w:t>
      </w:r>
      <w:r>
        <w:t>вопрос №2</w:t>
      </w:r>
    </w:p>
    <w:p w:rsidR="006B31D2" w:rsidRDefault="004B6593">
      <w:pPr>
        <w:pStyle w:val="1"/>
        <w:spacing w:before="48"/>
        <w:jc w:val="both"/>
      </w:pPr>
      <w:r>
        <w:t>Действия</w:t>
      </w:r>
      <w:r>
        <w:rPr>
          <w:spacing w:val="-4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сигналам</w:t>
      </w:r>
      <w:r>
        <w:rPr>
          <w:spacing w:val="-3"/>
        </w:rPr>
        <w:t xml:space="preserve"> </w:t>
      </w:r>
      <w:r>
        <w:t>оповещения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обороны</w:t>
      </w:r>
    </w:p>
    <w:p w:rsidR="006B31D2" w:rsidRDefault="004B6593">
      <w:pPr>
        <w:pStyle w:val="a3"/>
        <w:spacing w:before="49" w:line="276" w:lineRule="auto"/>
        <w:ind w:right="473" w:firstLine="710"/>
      </w:pPr>
      <w:r>
        <w:t>Сигналом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сигнал,</w:t>
      </w:r>
      <w:r>
        <w:rPr>
          <w:spacing w:val="1"/>
        </w:rPr>
        <w:t xml:space="preserve"> </w:t>
      </w:r>
      <w:r>
        <w:t>передаваемый по системе оповещения и являющийся командой для осуществления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штабами,</w:t>
      </w:r>
      <w:r>
        <w:rPr>
          <w:spacing w:val="1"/>
        </w:rPr>
        <w:t xml:space="preserve"> </w:t>
      </w:r>
      <w:r>
        <w:t>службами,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населением. Услышав сигналы предупреждения о непосредственной угрозе нападения</w:t>
      </w:r>
      <w:r>
        <w:rPr>
          <w:spacing w:val="1"/>
        </w:rPr>
        <w:t xml:space="preserve"> </w:t>
      </w:r>
      <w:r>
        <w:t>противника,</w:t>
      </w:r>
      <w:r>
        <w:rPr>
          <w:spacing w:val="-6"/>
        </w:rPr>
        <w:t xml:space="preserve"> </w:t>
      </w:r>
      <w:r>
        <w:t>действуйте</w:t>
      </w:r>
      <w:r>
        <w:rPr>
          <w:spacing w:val="-9"/>
        </w:rPr>
        <w:t xml:space="preserve"> </w:t>
      </w:r>
      <w:r>
        <w:t>быстро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деловито.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поддавайтесь</w:t>
      </w:r>
      <w:r>
        <w:rPr>
          <w:spacing w:val="-4"/>
        </w:rPr>
        <w:t xml:space="preserve"> </w:t>
      </w:r>
      <w:r>
        <w:t>паническим</w:t>
      </w:r>
      <w:r>
        <w:rPr>
          <w:spacing w:val="-6"/>
        </w:rPr>
        <w:t xml:space="preserve"> </w:t>
      </w:r>
      <w:r>
        <w:t>настроениям.</w:t>
      </w:r>
      <w:r>
        <w:rPr>
          <w:spacing w:val="-67"/>
        </w:rPr>
        <w:t xml:space="preserve"> </w:t>
      </w:r>
      <w:r>
        <w:t>Помните, что умелые и четкие ваши действия по сигналам, знание мест расположения</w:t>
      </w:r>
      <w:r>
        <w:rPr>
          <w:spacing w:val="1"/>
        </w:rPr>
        <w:t xml:space="preserve"> </w:t>
      </w:r>
      <w:r>
        <w:t>защитных</w:t>
      </w:r>
      <w:r>
        <w:rPr>
          <w:spacing w:val="-4"/>
        </w:rPr>
        <w:t xml:space="preserve"> </w:t>
      </w:r>
      <w:r>
        <w:t>сооружений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строгое</w:t>
      </w:r>
      <w:r>
        <w:rPr>
          <w:spacing w:val="-7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позволят</w:t>
      </w:r>
      <w:r>
        <w:rPr>
          <w:spacing w:val="-68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своевременно</w:t>
      </w:r>
      <w:r>
        <w:rPr>
          <w:spacing w:val="-2"/>
        </w:rPr>
        <w:t xml:space="preserve"> </w:t>
      </w:r>
      <w:r>
        <w:t>принять меры</w:t>
      </w:r>
      <w:r>
        <w:rPr>
          <w:spacing w:val="2"/>
        </w:rPr>
        <w:t xml:space="preserve"> </w:t>
      </w:r>
      <w:r>
        <w:t>защиты и</w:t>
      </w:r>
      <w:r>
        <w:rPr>
          <w:spacing w:val="-6"/>
        </w:rPr>
        <w:t xml:space="preserve"> </w:t>
      </w:r>
      <w:r>
        <w:t>спасти</w:t>
      </w:r>
      <w:r>
        <w:rPr>
          <w:spacing w:val="-2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товарищам.</w:t>
      </w:r>
    </w:p>
    <w:p w:rsidR="006B31D2" w:rsidRDefault="006B31D2">
      <w:pPr>
        <w:spacing w:line="276" w:lineRule="auto"/>
        <w:sectPr w:rsidR="006B31D2">
          <w:pgSz w:w="11910" w:h="16840"/>
          <w:pgMar w:top="660" w:right="240" w:bottom="280" w:left="620" w:header="720" w:footer="720" w:gutter="0"/>
          <w:cols w:space="720"/>
        </w:sectPr>
      </w:pPr>
    </w:p>
    <w:p w:rsidR="006B31D2" w:rsidRDefault="004B6593">
      <w:pPr>
        <w:pStyle w:val="a4"/>
        <w:numPr>
          <w:ilvl w:val="1"/>
          <w:numId w:val="1"/>
        </w:numPr>
        <w:tabs>
          <w:tab w:val="left" w:pos="1221"/>
        </w:tabs>
        <w:spacing w:before="59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-13"/>
          <w:sz w:val="28"/>
        </w:rPr>
        <w:t xml:space="preserve"> </w:t>
      </w:r>
      <w:r>
        <w:rPr>
          <w:sz w:val="28"/>
        </w:rPr>
        <w:t>предупредительного</w:t>
      </w:r>
      <w:r>
        <w:rPr>
          <w:spacing w:val="-13"/>
          <w:sz w:val="28"/>
        </w:rPr>
        <w:t xml:space="preserve"> </w:t>
      </w:r>
      <w:r>
        <w:rPr>
          <w:sz w:val="28"/>
        </w:rPr>
        <w:t>сигнала</w:t>
      </w:r>
      <w:r>
        <w:rPr>
          <w:spacing w:val="-12"/>
          <w:sz w:val="28"/>
        </w:rPr>
        <w:t xml:space="preserve"> </w:t>
      </w:r>
      <w:r>
        <w:rPr>
          <w:b/>
          <w:sz w:val="28"/>
        </w:rPr>
        <w:t>«ВНИМАНИЕ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ВСЕМ!»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далее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сигналу</w:t>
      </w:r>
    </w:p>
    <w:p w:rsidR="006B31D2" w:rsidRDefault="004B6593">
      <w:pPr>
        <w:pStyle w:val="a3"/>
        <w:spacing w:before="48" w:line="276" w:lineRule="auto"/>
        <w:ind w:right="478"/>
      </w:pPr>
      <w:r>
        <w:rPr>
          <w:b/>
        </w:rPr>
        <w:t>«Воздушная</w:t>
      </w:r>
      <w:r>
        <w:rPr>
          <w:b/>
          <w:spacing w:val="1"/>
        </w:rPr>
        <w:t xml:space="preserve"> </w:t>
      </w:r>
      <w:r>
        <w:rPr>
          <w:b/>
        </w:rPr>
        <w:t>тревога»</w:t>
      </w:r>
      <w:r>
        <w:rPr>
          <w:b/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сотрудниками,</w:t>
      </w:r>
      <w:r>
        <w:rPr>
          <w:spacing w:val="-4"/>
        </w:rPr>
        <w:t xml:space="preserve"> </w:t>
      </w:r>
      <w:r>
        <w:t>служащими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работниками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специфики</w:t>
      </w:r>
      <w:r>
        <w:rPr>
          <w:spacing w:val="-4"/>
        </w:rPr>
        <w:t xml:space="preserve"> </w:t>
      </w:r>
      <w:r>
        <w:t>деятельности.</w:t>
      </w:r>
    </w:p>
    <w:p w:rsidR="006B31D2" w:rsidRDefault="004B6593">
      <w:pPr>
        <w:spacing w:line="321" w:lineRule="exact"/>
        <w:ind w:left="810"/>
        <w:jc w:val="both"/>
        <w:rPr>
          <w:sz w:val="28"/>
        </w:rPr>
      </w:pPr>
      <w:r>
        <w:rPr>
          <w:sz w:val="28"/>
        </w:rPr>
        <w:t>Услышав</w:t>
      </w:r>
      <w:r>
        <w:rPr>
          <w:spacing w:val="-4"/>
          <w:sz w:val="28"/>
        </w:rPr>
        <w:t xml:space="preserve"> </w:t>
      </w:r>
      <w:r>
        <w:rPr>
          <w:sz w:val="28"/>
        </w:rPr>
        <w:t>сигнал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«Воздушная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тревога»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обязаны:</w:t>
      </w:r>
    </w:p>
    <w:p w:rsidR="006B31D2" w:rsidRDefault="004B6593">
      <w:pPr>
        <w:pStyle w:val="1"/>
        <w:spacing w:before="48"/>
        <w:jc w:val="both"/>
      </w:pPr>
      <w:r>
        <w:t>При</w:t>
      </w:r>
      <w:r>
        <w:rPr>
          <w:spacing w:val="-5"/>
        </w:rPr>
        <w:t xml:space="preserve"> </w:t>
      </w:r>
      <w:r>
        <w:t>нахождении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работе: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6"/>
        </w:tabs>
        <w:spacing w:before="48"/>
        <w:ind w:left="1516"/>
        <w:rPr>
          <w:sz w:val="28"/>
        </w:rPr>
      </w:pPr>
      <w:r>
        <w:rPr>
          <w:sz w:val="28"/>
        </w:rPr>
        <w:t>прекратить работу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6"/>
        </w:tabs>
        <w:spacing w:before="47" w:line="273" w:lineRule="auto"/>
        <w:ind w:right="472" w:firstLine="710"/>
        <w:rPr>
          <w:sz w:val="28"/>
        </w:rPr>
      </w:pPr>
      <w:r>
        <w:rPr>
          <w:sz w:val="28"/>
        </w:rPr>
        <w:t>остановить механизмы производства и другого оборудования, отключить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 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(электричества,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воды,</w:t>
      </w:r>
      <w:r>
        <w:rPr>
          <w:spacing w:val="1"/>
          <w:sz w:val="28"/>
        </w:rPr>
        <w:t xml:space="preserve"> </w:t>
      </w:r>
      <w:r>
        <w:rPr>
          <w:sz w:val="28"/>
        </w:rPr>
        <w:t>газа)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инструкцией по технике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6"/>
        </w:tabs>
        <w:spacing w:before="11" w:line="273" w:lineRule="auto"/>
        <w:ind w:right="473" w:firstLine="710"/>
        <w:rPr>
          <w:sz w:val="28"/>
        </w:rPr>
      </w:pPr>
      <w:r>
        <w:rPr>
          <w:sz w:val="28"/>
        </w:rPr>
        <w:t>отключить</w:t>
      </w:r>
      <w:r>
        <w:rPr>
          <w:spacing w:val="1"/>
          <w:sz w:val="28"/>
        </w:rPr>
        <w:t xml:space="preserve"> </w:t>
      </w:r>
      <w:r>
        <w:rPr>
          <w:sz w:val="28"/>
        </w:rPr>
        <w:t>наружное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внутреннее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светильников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маскировочного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освещения;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6"/>
        </w:tabs>
        <w:spacing w:before="2"/>
        <w:ind w:left="1516"/>
        <w:rPr>
          <w:sz w:val="28"/>
        </w:rPr>
      </w:pPr>
      <w:r>
        <w:rPr>
          <w:sz w:val="28"/>
        </w:rPr>
        <w:t>взять</w:t>
      </w:r>
      <w:r>
        <w:rPr>
          <w:spacing w:val="104"/>
          <w:sz w:val="28"/>
        </w:rPr>
        <w:t xml:space="preserve"> </w:t>
      </w:r>
      <w:r>
        <w:rPr>
          <w:sz w:val="28"/>
        </w:rPr>
        <w:t xml:space="preserve">средства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индивидуальной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защиты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закрепить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противогаз  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</w:p>
    <w:p w:rsidR="006B31D2" w:rsidRDefault="004B6593">
      <w:pPr>
        <w:pStyle w:val="a3"/>
        <w:spacing w:before="47"/>
      </w:pPr>
      <w:r>
        <w:t>«походном</w:t>
      </w:r>
      <w:r>
        <w:rPr>
          <w:spacing w:val="-5"/>
        </w:rPr>
        <w:t xml:space="preserve"> </w:t>
      </w:r>
      <w:r>
        <w:t>положении»;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6"/>
        </w:tabs>
        <w:spacing w:before="48" w:line="276" w:lineRule="auto"/>
        <w:ind w:right="469" w:firstLine="710"/>
        <w:rPr>
          <w:sz w:val="28"/>
        </w:rPr>
      </w:pP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быстрее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обороны</w:t>
      </w:r>
      <w:r>
        <w:rPr>
          <w:spacing w:val="1"/>
          <w:sz w:val="28"/>
        </w:rPr>
        <w:t xml:space="preserve"> </w:t>
      </w:r>
      <w:r>
        <w:rPr>
          <w:sz w:val="28"/>
        </w:rPr>
        <w:t>(убежищах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противорадиационных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укрытиях)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двойного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(подвальные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переоборудуются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противорадиационные</w:t>
      </w:r>
      <w:r>
        <w:rPr>
          <w:spacing w:val="2"/>
          <w:sz w:val="28"/>
        </w:rPr>
        <w:t xml:space="preserve"> </w:t>
      </w:r>
      <w:r>
        <w:rPr>
          <w:sz w:val="28"/>
        </w:rPr>
        <w:t>укрытия);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6"/>
        </w:tabs>
        <w:spacing w:line="273" w:lineRule="auto"/>
        <w:ind w:right="469" w:firstLine="710"/>
        <w:rPr>
          <w:sz w:val="28"/>
        </w:rPr>
      </w:pPr>
      <w:r>
        <w:rPr>
          <w:sz w:val="28"/>
        </w:rPr>
        <w:t>если персонал не может покинуть рабочее место в связи со спецификой его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укрытие,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поблизости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места.</w:t>
      </w:r>
    </w:p>
    <w:p w:rsidR="006B31D2" w:rsidRDefault="004B6593">
      <w:pPr>
        <w:pStyle w:val="a3"/>
        <w:spacing w:before="9"/>
        <w:ind w:left="0"/>
        <w:jc w:val="left"/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907414</wp:posOffset>
            </wp:positionH>
            <wp:positionV relativeFrom="paragraph">
              <wp:posOffset>235324</wp:posOffset>
            </wp:positionV>
            <wp:extent cx="6421846" cy="4062412"/>
            <wp:effectExtent l="0" t="0" r="0" b="0"/>
            <wp:wrapTopAndBottom/>
            <wp:docPr id="27" name="image9.jpeg" descr="4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846" cy="406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31D2" w:rsidRDefault="004B6593">
      <w:pPr>
        <w:spacing w:before="46"/>
        <w:ind w:left="810"/>
        <w:jc w:val="both"/>
        <w:rPr>
          <w:rFonts w:ascii="Calibri" w:hAnsi="Calibri"/>
          <w:sz w:val="20"/>
        </w:rPr>
      </w:pPr>
      <w:r>
        <w:rPr>
          <w:rFonts w:ascii="Calibri" w:hAnsi="Calibri"/>
          <w:color w:val="808080"/>
          <w:sz w:val="20"/>
        </w:rPr>
        <w:t>Изображения</w:t>
      </w:r>
      <w:r>
        <w:rPr>
          <w:rFonts w:ascii="Calibri" w:hAnsi="Calibri"/>
          <w:color w:val="808080"/>
          <w:spacing w:val="-3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взято</w:t>
      </w:r>
      <w:r>
        <w:rPr>
          <w:rFonts w:ascii="Calibri" w:hAnsi="Calibri"/>
          <w:color w:val="808080"/>
          <w:spacing w:val="-3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из</w:t>
      </w:r>
      <w:r>
        <w:rPr>
          <w:rFonts w:ascii="Calibri" w:hAnsi="Calibri"/>
          <w:color w:val="808080"/>
          <w:spacing w:val="-3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открытых</w:t>
      </w:r>
      <w:r>
        <w:rPr>
          <w:rFonts w:ascii="Calibri" w:hAnsi="Calibri"/>
          <w:color w:val="808080"/>
          <w:spacing w:val="-3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источников</w:t>
      </w:r>
      <w:r>
        <w:rPr>
          <w:rFonts w:ascii="Calibri" w:hAnsi="Calibri"/>
          <w:color w:val="808080"/>
          <w:spacing w:val="-4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сети</w:t>
      </w:r>
      <w:r>
        <w:rPr>
          <w:rFonts w:ascii="Calibri" w:hAnsi="Calibri"/>
          <w:color w:val="808080"/>
          <w:spacing w:val="-1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Интернет</w:t>
      </w:r>
    </w:p>
    <w:p w:rsidR="006B31D2" w:rsidRDefault="006B31D2">
      <w:pPr>
        <w:jc w:val="both"/>
        <w:rPr>
          <w:rFonts w:ascii="Calibri" w:hAnsi="Calibri"/>
          <w:sz w:val="20"/>
        </w:rPr>
        <w:sectPr w:rsidR="006B31D2">
          <w:pgSz w:w="11910" w:h="16840"/>
          <w:pgMar w:top="660" w:right="240" w:bottom="280" w:left="620" w:header="720" w:footer="720" w:gutter="0"/>
          <w:cols w:space="720"/>
        </w:sectPr>
      </w:pPr>
    </w:p>
    <w:p w:rsidR="006B31D2" w:rsidRDefault="004B6593">
      <w:pPr>
        <w:pStyle w:val="1"/>
        <w:spacing w:before="59" w:line="276" w:lineRule="auto"/>
        <w:ind w:left="100" w:right="474" w:firstLine="710"/>
        <w:jc w:val="both"/>
      </w:pPr>
      <w:r>
        <w:t>При нахождении в общественном месте, общественном (личном) транспорте</w:t>
      </w:r>
      <w:r>
        <w:rPr>
          <w:spacing w:val="-6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 улице</w:t>
      </w:r>
      <w:r>
        <w:rPr>
          <w:spacing w:val="1"/>
        </w:rPr>
        <w:t xml:space="preserve"> </w:t>
      </w:r>
      <w:r>
        <w:t>необходимо: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6"/>
        </w:tabs>
        <w:spacing w:line="273" w:lineRule="auto"/>
        <w:ind w:right="473" w:firstLine="710"/>
        <w:rPr>
          <w:sz w:val="28"/>
        </w:rPr>
      </w:pPr>
      <w:r>
        <w:rPr>
          <w:sz w:val="28"/>
        </w:rPr>
        <w:t>внимательно выслушать сообщение, передаваемое по стационарным или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передвижным громкоговорящим установкам о местонахождении ближайшего укрытия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поспешить</w:t>
      </w:r>
      <w:r>
        <w:rPr>
          <w:spacing w:val="36"/>
          <w:sz w:val="28"/>
        </w:rPr>
        <w:t xml:space="preserve"> </w:t>
      </w:r>
      <w:r>
        <w:rPr>
          <w:sz w:val="28"/>
        </w:rPr>
        <w:t>туда,</w:t>
      </w:r>
      <w:r>
        <w:rPr>
          <w:spacing w:val="34"/>
          <w:sz w:val="28"/>
        </w:rPr>
        <w:t xml:space="preserve"> </w:t>
      </w:r>
      <w:r>
        <w:rPr>
          <w:sz w:val="28"/>
        </w:rPr>
        <w:t>приведя</w:t>
      </w:r>
      <w:r>
        <w:rPr>
          <w:spacing w:val="34"/>
          <w:sz w:val="28"/>
        </w:rPr>
        <w:t xml:space="preserve"> </w:t>
      </w:r>
      <w:r>
        <w:rPr>
          <w:sz w:val="28"/>
        </w:rPr>
        <w:t>имеющиеся</w:t>
      </w:r>
      <w:r>
        <w:rPr>
          <w:spacing w:val="35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35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35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</w:p>
    <w:p w:rsidR="006B31D2" w:rsidRDefault="004B6593">
      <w:pPr>
        <w:pStyle w:val="a3"/>
        <w:spacing w:before="5"/>
        <w:jc w:val="left"/>
      </w:pPr>
      <w:r>
        <w:t>«готовность»;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6"/>
        </w:tabs>
        <w:spacing w:before="48" w:line="273" w:lineRule="auto"/>
        <w:ind w:right="469" w:firstLine="710"/>
        <w:rPr>
          <w:sz w:val="28"/>
        </w:rPr>
      </w:pPr>
      <w:r>
        <w:rPr>
          <w:sz w:val="28"/>
        </w:rPr>
        <w:t>находясь в личном автомобиле – остановить его, включить радио на волне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местной радиостанции или прослушать речевое сообщение по системе оповещения,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"/>
          <w:sz w:val="28"/>
        </w:rPr>
        <w:t xml:space="preserve"> </w:t>
      </w:r>
      <w:r>
        <w:rPr>
          <w:sz w:val="28"/>
        </w:rPr>
        <w:t>с рекомендациями;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6"/>
        </w:tabs>
        <w:spacing w:before="10" w:line="273" w:lineRule="auto"/>
        <w:ind w:right="471" w:firstLine="710"/>
        <w:rPr>
          <w:sz w:val="28"/>
        </w:rPr>
      </w:pPr>
      <w:r>
        <w:rPr>
          <w:sz w:val="28"/>
        </w:rPr>
        <w:t>находясь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</w:t>
      </w:r>
      <w:r>
        <w:rPr>
          <w:spacing w:val="1"/>
          <w:sz w:val="28"/>
        </w:rPr>
        <w:t xml:space="preserve"> </w:t>
      </w:r>
      <w:r>
        <w:rPr>
          <w:sz w:val="28"/>
        </w:rPr>
        <w:t>дождаться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транспорта,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оповещения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радио,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прослушанным</w:t>
      </w:r>
      <w:r>
        <w:rPr>
          <w:spacing w:val="-2"/>
          <w:sz w:val="28"/>
        </w:rPr>
        <w:t xml:space="preserve"> </w:t>
      </w:r>
      <w:r>
        <w:rPr>
          <w:sz w:val="28"/>
        </w:rPr>
        <w:t>рекомендациям,</w:t>
      </w:r>
      <w:r>
        <w:rPr>
          <w:spacing w:val="2"/>
          <w:sz w:val="28"/>
        </w:rPr>
        <w:t xml:space="preserve"> </w:t>
      </w:r>
      <w:r>
        <w:rPr>
          <w:sz w:val="28"/>
        </w:rPr>
        <w:t>не допуская</w:t>
      </w:r>
      <w:r>
        <w:rPr>
          <w:spacing w:val="2"/>
          <w:sz w:val="28"/>
        </w:rPr>
        <w:t xml:space="preserve"> </w:t>
      </w:r>
      <w:r>
        <w:rPr>
          <w:sz w:val="28"/>
        </w:rPr>
        <w:t>паники.</w:t>
      </w:r>
    </w:p>
    <w:p w:rsidR="006B31D2" w:rsidRDefault="004B6593">
      <w:pPr>
        <w:pStyle w:val="1"/>
        <w:spacing w:before="5"/>
        <w:jc w:val="both"/>
      </w:pPr>
      <w:r>
        <w:t>Если</w:t>
      </w:r>
      <w:r>
        <w:rPr>
          <w:spacing w:val="-2"/>
        </w:rPr>
        <w:t xml:space="preserve"> </w:t>
      </w:r>
      <w:r>
        <w:t>сигнал</w:t>
      </w:r>
      <w:r>
        <w:rPr>
          <w:spacing w:val="-3"/>
        </w:rPr>
        <w:t xml:space="preserve"> </w:t>
      </w:r>
      <w:r>
        <w:t>застал</w:t>
      </w:r>
      <w:r>
        <w:rPr>
          <w:spacing w:val="1"/>
        </w:rPr>
        <w:t xml:space="preserve"> </w:t>
      </w:r>
      <w:r>
        <w:t>вас дома,</w:t>
      </w:r>
      <w:r>
        <w:rPr>
          <w:spacing w:val="-2"/>
        </w:rPr>
        <w:t xml:space="preserve"> </w:t>
      </w:r>
      <w:r>
        <w:t>необходимо: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6"/>
        </w:tabs>
        <w:spacing w:before="48"/>
        <w:ind w:left="1516"/>
        <w:rPr>
          <w:sz w:val="28"/>
        </w:rPr>
      </w:pPr>
      <w:r>
        <w:rPr>
          <w:sz w:val="28"/>
        </w:rPr>
        <w:t>перекрыть</w:t>
      </w:r>
      <w:r>
        <w:rPr>
          <w:spacing w:val="-4"/>
          <w:sz w:val="28"/>
        </w:rPr>
        <w:t xml:space="preserve"> </w:t>
      </w:r>
      <w:r>
        <w:rPr>
          <w:sz w:val="28"/>
        </w:rPr>
        <w:t>газ,</w:t>
      </w:r>
      <w:r>
        <w:rPr>
          <w:spacing w:val="-4"/>
          <w:sz w:val="28"/>
        </w:rPr>
        <w:t xml:space="preserve"> </w:t>
      </w:r>
      <w:r>
        <w:rPr>
          <w:sz w:val="28"/>
        </w:rPr>
        <w:t>воду,</w:t>
      </w:r>
      <w:r>
        <w:rPr>
          <w:spacing w:val="-3"/>
          <w:sz w:val="28"/>
        </w:rPr>
        <w:t xml:space="preserve"> </w:t>
      </w:r>
      <w:r>
        <w:rPr>
          <w:sz w:val="28"/>
        </w:rPr>
        <w:t>отключить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электричество;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6"/>
        </w:tabs>
        <w:spacing w:before="47"/>
        <w:ind w:left="1516"/>
        <w:rPr>
          <w:sz w:val="28"/>
        </w:rPr>
      </w:pPr>
      <w:r>
        <w:rPr>
          <w:sz w:val="28"/>
        </w:rPr>
        <w:t>плотно</w:t>
      </w:r>
      <w:r>
        <w:rPr>
          <w:spacing w:val="-3"/>
          <w:sz w:val="28"/>
        </w:rPr>
        <w:t xml:space="preserve"> </w:t>
      </w:r>
      <w:r>
        <w:rPr>
          <w:sz w:val="28"/>
        </w:rPr>
        <w:t>закрыть</w:t>
      </w:r>
      <w:r>
        <w:rPr>
          <w:spacing w:val="-2"/>
          <w:sz w:val="28"/>
        </w:rPr>
        <w:t xml:space="preserve"> </w:t>
      </w:r>
      <w:r>
        <w:rPr>
          <w:sz w:val="28"/>
        </w:rPr>
        <w:t>окна,</w:t>
      </w:r>
      <w:r>
        <w:rPr>
          <w:spacing w:val="-4"/>
          <w:sz w:val="28"/>
        </w:rPr>
        <w:t xml:space="preserve"> </w:t>
      </w:r>
      <w:r>
        <w:rPr>
          <w:sz w:val="28"/>
        </w:rPr>
        <w:t>двери,</w:t>
      </w:r>
      <w:r>
        <w:rPr>
          <w:spacing w:val="-3"/>
          <w:sz w:val="28"/>
        </w:rPr>
        <w:t xml:space="preserve"> </w:t>
      </w:r>
      <w:r>
        <w:rPr>
          <w:sz w:val="28"/>
        </w:rPr>
        <w:t>вентиляционные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2"/>
          <w:sz w:val="28"/>
        </w:rPr>
        <w:t xml:space="preserve"> </w:t>
      </w:r>
      <w:r>
        <w:rPr>
          <w:sz w:val="28"/>
        </w:rPr>
        <w:t>отверстия;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6"/>
        </w:tabs>
        <w:spacing w:before="47" w:line="276" w:lineRule="auto"/>
        <w:ind w:right="469" w:firstLine="710"/>
        <w:rPr>
          <w:sz w:val="28"/>
        </w:rPr>
      </w:pPr>
      <w:r>
        <w:rPr>
          <w:sz w:val="28"/>
        </w:rPr>
        <w:t>взять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деньги,</w:t>
      </w:r>
      <w:r>
        <w:rPr>
          <w:spacing w:val="1"/>
          <w:sz w:val="28"/>
        </w:rPr>
        <w:t xml:space="preserve"> </w:t>
      </w:r>
      <w:r>
        <w:rPr>
          <w:sz w:val="28"/>
        </w:rPr>
        <w:t>«тревожный</w:t>
      </w:r>
      <w:r>
        <w:rPr>
          <w:spacing w:val="1"/>
          <w:sz w:val="28"/>
        </w:rPr>
        <w:t xml:space="preserve"> </w:t>
      </w:r>
      <w:r>
        <w:rPr>
          <w:sz w:val="28"/>
        </w:rPr>
        <w:t>чемоданчик»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аптечка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 помощи и необходимые (индивидуальные) для Вас лекарства; фонарик и запас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батареек;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спички,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газовые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зажигалки;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перочинный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(универсальный)</w:t>
      </w:r>
      <w:r>
        <w:rPr>
          <w:spacing w:val="-17"/>
          <w:sz w:val="28"/>
        </w:rPr>
        <w:t xml:space="preserve"> </w:t>
      </w:r>
      <w:r>
        <w:rPr>
          <w:sz w:val="28"/>
        </w:rPr>
        <w:t>нож;</w:t>
      </w:r>
      <w:r>
        <w:rPr>
          <w:spacing w:val="-12"/>
          <w:sz w:val="28"/>
        </w:rPr>
        <w:t xml:space="preserve"> </w:t>
      </w:r>
      <w:r>
        <w:rPr>
          <w:sz w:val="28"/>
        </w:rPr>
        <w:t>нитки,</w:t>
      </w:r>
      <w:r>
        <w:rPr>
          <w:spacing w:val="-19"/>
          <w:sz w:val="28"/>
        </w:rPr>
        <w:t xml:space="preserve"> </w:t>
      </w:r>
      <w:r>
        <w:rPr>
          <w:sz w:val="28"/>
        </w:rPr>
        <w:t>иголки,</w:t>
      </w:r>
      <w:r>
        <w:rPr>
          <w:spacing w:val="-68"/>
          <w:sz w:val="28"/>
        </w:rPr>
        <w:t xml:space="preserve"> </w:t>
      </w:r>
      <w:r>
        <w:rPr>
          <w:sz w:val="28"/>
        </w:rPr>
        <w:t>ножницы и т.п.; средства связи, с зарядными устройствами и сменными 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6"/>
        </w:tabs>
        <w:spacing w:line="273" w:lineRule="auto"/>
        <w:ind w:right="475" w:firstLine="710"/>
        <w:rPr>
          <w:sz w:val="28"/>
        </w:rPr>
      </w:pPr>
      <w:r>
        <w:rPr>
          <w:sz w:val="28"/>
        </w:rPr>
        <w:t>взять с собой запас воды и запас продуктов на трое суток; одноразовую</w:t>
      </w:r>
      <w:r>
        <w:rPr>
          <w:spacing w:val="1"/>
          <w:sz w:val="28"/>
        </w:rPr>
        <w:t xml:space="preserve"> </w:t>
      </w:r>
      <w:r>
        <w:rPr>
          <w:sz w:val="28"/>
        </w:rPr>
        <w:t>посуду;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 гигиены;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6"/>
        </w:tabs>
        <w:spacing w:line="273" w:lineRule="auto"/>
        <w:ind w:right="469" w:firstLine="710"/>
        <w:rPr>
          <w:sz w:val="28"/>
        </w:rPr>
      </w:pPr>
      <w:r>
        <w:rPr>
          <w:sz w:val="28"/>
        </w:rPr>
        <w:t>одеть</w:t>
      </w:r>
      <w:r>
        <w:rPr>
          <w:spacing w:val="1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0"/>
          <w:sz w:val="28"/>
        </w:rPr>
        <w:t xml:space="preserve"> </w:t>
      </w:r>
      <w:r>
        <w:rPr>
          <w:sz w:val="28"/>
        </w:rPr>
        <w:t>взять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собой</w:t>
      </w:r>
      <w:r>
        <w:rPr>
          <w:spacing w:val="5"/>
          <w:sz w:val="28"/>
        </w:rPr>
        <w:t xml:space="preserve"> </w:t>
      </w:r>
      <w:r>
        <w:rPr>
          <w:sz w:val="28"/>
        </w:rPr>
        <w:t>теплое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сменное</w:t>
      </w:r>
      <w:r>
        <w:rPr>
          <w:spacing w:val="10"/>
          <w:sz w:val="28"/>
        </w:rPr>
        <w:t xml:space="preserve"> </w:t>
      </w:r>
      <w:r>
        <w:rPr>
          <w:sz w:val="28"/>
        </w:rPr>
        <w:t>белье</w:t>
      </w:r>
      <w:r>
        <w:rPr>
          <w:spacing w:val="6"/>
          <w:sz w:val="28"/>
        </w:rPr>
        <w:t xml:space="preserve"> </w:t>
      </w:r>
      <w:r>
        <w:rPr>
          <w:sz w:val="28"/>
        </w:rPr>
        <w:t>(нижнее</w:t>
      </w:r>
      <w:r>
        <w:rPr>
          <w:spacing w:val="6"/>
          <w:sz w:val="28"/>
        </w:rPr>
        <w:t xml:space="preserve"> </w:t>
      </w:r>
      <w:r>
        <w:rPr>
          <w:sz w:val="28"/>
        </w:rPr>
        <w:t>белье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носки),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погодных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6"/>
        </w:tabs>
        <w:spacing w:line="276" w:lineRule="auto"/>
        <w:ind w:right="469" w:firstLine="710"/>
        <w:rPr>
          <w:sz w:val="28"/>
        </w:rPr>
      </w:pPr>
      <w:r>
        <w:rPr>
          <w:sz w:val="28"/>
        </w:rPr>
        <w:t>взять средства индивидуальной защиты (противогаз, респиратор,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 кожи или</w:t>
      </w:r>
      <w:r>
        <w:rPr>
          <w:spacing w:val="-1"/>
          <w:sz w:val="28"/>
        </w:rPr>
        <w:t xml:space="preserve"> </w:t>
      </w:r>
      <w:r>
        <w:rPr>
          <w:sz w:val="28"/>
        </w:rPr>
        <w:t>приспособленную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кожи</w:t>
      </w:r>
      <w:r>
        <w:rPr>
          <w:spacing w:val="-2"/>
          <w:sz w:val="28"/>
        </w:rPr>
        <w:t xml:space="preserve"> </w:t>
      </w:r>
      <w:r>
        <w:rPr>
          <w:sz w:val="28"/>
        </w:rPr>
        <w:t>одежду,</w:t>
      </w:r>
      <w:r>
        <w:rPr>
          <w:spacing w:val="-1"/>
          <w:sz w:val="28"/>
        </w:rPr>
        <w:t xml:space="preserve"> </w:t>
      </w:r>
      <w:r>
        <w:rPr>
          <w:sz w:val="28"/>
        </w:rPr>
        <w:t>обувь, перчатки);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5"/>
          <w:tab w:val="left" w:pos="1516"/>
        </w:tabs>
        <w:ind w:left="1516"/>
        <w:jc w:val="left"/>
        <w:rPr>
          <w:sz w:val="28"/>
        </w:rPr>
      </w:pPr>
      <w:r>
        <w:rPr>
          <w:sz w:val="28"/>
        </w:rPr>
        <w:t>надеть противогаз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закрепить его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«походном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положении»;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5"/>
          <w:tab w:val="left" w:pos="1516"/>
        </w:tabs>
        <w:spacing w:before="47"/>
        <w:ind w:left="1516"/>
        <w:jc w:val="left"/>
        <w:rPr>
          <w:sz w:val="28"/>
        </w:rPr>
      </w:pPr>
      <w:r>
        <w:rPr>
          <w:sz w:val="28"/>
        </w:rPr>
        <w:t>предупредить</w:t>
      </w:r>
      <w:r>
        <w:rPr>
          <w:spacing w:val="-3"/>
          <w:sz w:val="28"/>
        </w:rPr>
        <w:t xml:space="preserve"> </w:t>
      </w:r>
      <w:r>
        <w:rPr>
          <w:sz w:val="28"/>
        </w:rPr>
        <w:t>соседей, вдруг</w:t>
      </w:r>
      <w:r>
        <w:rPr>
          <w:spacing w:val="-1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услышали</w:t>
      </w:r>
      <w:r>
        <w:rPr>
          <w:spacing w:val="-1"/>
          <w:sz w:val="28"/>
        </w:rPr>
        <w:t xml:space="preserve"> </w:t>
      </w:r>
      <w:r>
        <w:rPr>
          <w:sz w:val="28"/>
        </w:rPr>
        <w:t>сигнал;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5"/>
          <w:tab w:val="left" w:pos="1516"/>
        </w:tabs>
        <w:spacing w:before="47"/>
        <w:ind w:left="1516"/>
        <w:jc w:val="left"/>
        <w:rPr>
          <w:sz w:val="28"/>
        </w:rPr>
      </w:pPr>
      <w:r>
        <w:rPr>
          <w:sz w:val="28"/>
        </w:rPr>
        <w:t>оказать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1"/>
          <w:sz w:val="28"/>
        </w:rPr>
        <w:t xml:space="preserve"> </w:t>
      </w:r>
      <w:r>
        <w:rPr>
          <w:sz w:val="28"/>
        </w:rPr>
        <w:t>больным,</w:t>
      </w:r>
      <w:r>
        <w:rPr>
          <w:spacing w:val="-3"/>
          <w:sz w:val="28"/>
        </w:rPr>
        <w:t xml:space="preserve"> </w:t>
      </w:r>
      <w:r>
        <w:rPr>
          <w:sz w:val="28"/>
        </w:rPr>
        <w:t>детям,</w:t>
      </w:r>
      <w:r>
        <w:rPr>
          <w:spacing w:val="-3"/>
          <w:sz w:val="28"/>
        </w:rPr>
        <w:t xml:space="preserve"> </w:t>
      </w:r>
      <w:r>
        <w:rPr>
          <w:sz w:val="28"/>
        </w:rPr>
        <w:t>инвалидам,</w:t>
      </w:r>
      <w:r>
        <w:rPr>
          <w:spacing w:val="-3"/>
          <w:sz w:val="28"/>
        </w:rPr>
        <w:t xml:space="preserve"> </w:t>
      </w:r>
      <w:r>
        <w:rPr>
          <w:sz w:val="28"/>
        </w:rPr>
        <w:t>престарелым;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6"/>
        </w:tabs>
        <w:spacing w:before="47" w:line="276" w:lineRule="auto"/>
        <w:ind w:right="469" w:firstLine="710"/>
        <w:rPr>
          <w:sz w:val="28"/>
        </w:rPr>
      </w:pPr>
      <w:r>
        <w:rPr>
          <w:sz w:val="28"/>
        </w:rPr>
        <w:t>как можно быстрее дойти до защитного сооружения гражданской обороны,</w:t>
      </w:r>
      <w:r>
        <w:rPr>
          <w:spacing w:val="-67"/>
          <w:sz w:val="28"/>
        </w:rPr>
        <w:t xml:space="preserve"> </w:t>
      </w:r>
      <w:r>
        <w:rPr>
          <w:sz w:val="28"/>
        </w:rPr>
        <w:t>а если его нет, использовать сооружения двойного назначения или другие сооружения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(подземные переходы, тоннели или коллекторы и другие искусственные укрытия), при</w:t>
      </w:r>
      <w:r>
        <w:rPr>
          <w:spacing w:val="-67"/>
          <w:sz w:val="28"/>
        </w:rPr>
        <w:t xml:space="preserve"> </w:t>
      </w:r>
      <w:r>
        <w:rPr>
          <w:sz w:val="28"/>
        </w:rPr>
        <w:t>отсутствии их используйте естественные укрытия (любую траншею, канаву, овраг,</w:t>
      </w:r>
      <w:r>
        <w:rPr>
          <w:spacing w:val="1"/>
          <w:sz w:val="28"/>
        </w:rPr>
        <w:t xml:space="preserve"> </w:t>
      </w:r>
      <w:r>
        <w:rPr>
          <w:sz w:val="28"/>
        </w:rPr>
        <w:t>балку, лощину, яму и другие).</w:t>
      </w:r>
    </w:p>
    <w:p w:rsidR="006B31D2" w:rsidRDefault="006B31D2">
      <w:pPr>
        <w:spacing w:line="276" w:lineRule="auto"/>
        <w:jc w:val="both"/>
        <w:rPr>
          <w:sz w:val="28"/>
        </w:rPr>
        <w:sectPr w:rsidR="006B31D2">
          <w:pgSz w:w="11910" w:h="16840"/>
          <w:pgMar w:top="660" w:right="240" w:bottom="280" w:left="620" w:header="720" w:footer="720" w:gutter="0"/>
          <w:cols w:space="720"/>
        </w:sectPr>
      </w:pPr>
    </w:p>
    <w:p w:rsidR="006B31D2" w:rsidRDefault="004B6593">
      <w:pPr>
        <w:pStyle w:val="a3"/>
        <w:ind w:left="809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48985" cy="4005262"/>
            <wp:effectExtent l="0" t="0" r="0" b="0"/>
            <wp:docPr id="29" name="image10.jpeg" descr="4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985" cy="400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D2" w:rsidRDefault="004B6593">
      <w:pPr>
        <w:spacing w:before="58"/>
        <w:ind w:left="810"/>
        <w:rPr>
          <w:rFonts w:ascii="Calibri" w:hAnsi="Calibri"/>
          <w:sz w:val="20"/>
        </w:rPr>
      </w:pPr>
      <w:r>
        <w:rPr>
          <w:rFonts w:ascii="Calibri" w:hAnsi="Calibri"/>
          <w:color w:val="808080"/>
          <w:sz w:val="20"/>
        </w:rPr>
        <w:t>Изображения</w:t>
      </w:r>
      <w:r>
        <w:rPr>
          <w:rFonts w:ascii="Calibri" w:hAnsi="Calibri"/>
          <w:color w:val="808080"/>
          <w:spacing w:val="-3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взято</w:t>
      </w:r>
      <w:r>
        <w:rPr>
          <w:rFonts w:ascii="Calibri" w:hAnsi="Calibri"/>
          <w:color w:val="808080"/>
          <w:spacing w:val="-3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из</w:t>
      </w:r>
      <w:r>
        <w:rPr>
          <w:rFonts w:ascii="Calibri" w:hAnsi="Calibri"/>
          <w:color w:val="808080"/>
          <w:spacing w:val="-3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открытых</w:t>
      </w:r>
      <w:r>
        <w:rPr>
          <w:rFonts w:ascii="Calibri" w:hAnsi="Calibri"/>
          <w:color w:val="808080"/>
          <w:spacing w:val="-3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источников</w:t>
      </w:r>
      <w:r>
        <w:rPr>
          <w:rFonts w:ascii="Calibri" w:hAnsi="Calibri"/>
          <w:color w:val="808080"/>
          <w:spacing w:val="-4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сети</w:t>
      </w:r>
      <w:r>
        <w:rPr>
          <w:rFonts w:ascii="Calibri" w:hAnsi="Calibri"/>
          <w:color w:val="808080"/>
          <w:spacing w:val="-1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Интернет</w:t>
      </w:r>
    </w:p>
    <w:p w:rsidR="006B31D2" w:rsidRDefault="006B31D2">
      <w:pPr>
        <w:pStyle w:val="a3"/>
        <w:ind w:left="0"/>
        <w:jc w:val="left"/>
        <w:rPr>
          <w:rFonts w:ascii="Calibri"/>
          <w:sz w:val="20"/>
        </w:rPr>
      </w:pPr>
    </w:p>
    <w:p w:rsidR="006B31D2" w:rsidRDefault="004B6593">
      <w:pPr>
        <w:pStyle w:val="a3"/>
        <w:spacing w:before="161" w:line="276" w:lineRule="auto"/>
        <w:ind w:right="482" w:firstLine="710"/>
      </w:pP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прислушивайтесь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распоряжениям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распоряжениям</w:t>
      </w:r>
      <w:r>
        <w:rPr>
          <w:spacing w:val="1"/>
        </w:rPr>
        <w:t xml:space="preserve"> </w:t>
      </w:r>
      <w:r>
        <w:t>формирований</w:t>
      </w:r>
      <w:r>
        <w:rPr>
          <w:spacing w:val="-3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неукоснительно</w:t>
      </w:r>
      <w:r>
        <w:rPr>
          <w:spacing w:val="-3"/>
        </w:rPr>
        <w:t xml:space="preserve"> </w:t>
      </w:r>
      <w:r>
        <w:t>выполняйте</w:t>
      </w:r>
      <w:r>
        <w:rPr>
          <w:spacing w:val="-2"/>
        </w:rPr>
        <w:t xml:space="preserve"> </w:t>
      </w:r>
      <w:r>
        <w:t>их.</w:t>
      </w:r>
    </w:p>
    <w:p w:rsidR="006B31D2" w:rsidRDefault="004B6593">
      <w:pPr>
        <w:pStyle w:val="a4"/>
        <w:numPr>
          <w:ilvl w:val="1"/>
          <w:numId w:val="1"/>
        </w:numPr>
        <w:tabs>
          <w:tab w:val="left" w:pos="1395"/>
          <w:tab w:val="left" w:pos="1396"/>
          <w:tab w:val="left" w:pos="2360"/>
          <w:tab w:val="left" w:pos="3978"/>
          <w:tab w:val="left" w:pos="5147"/>
          <w:tab w:val="left" w:pos="6317"/>
          <w:tab w:val="left" w:pos="7936"/>
          <w:tab w:val="left" w:pos="9313"/>
        </w:tabs>
        <w:spacing w:line="276" w:lineRule="auto"/>
        <w:ind w:left="100" w:right="469" w:firstLine="710"/>
        <w:rPr>
          <w:sz w:val="28"/>
        </w:rPr>
      </w:pPr>
      <w:r>
        <w:rPr>
          <w:sz w:val="28"/>
        </w:rPr>
        <w:t>После</w:t>
      </w:r>
      <w:r>
        <w:rPr>
          <w:sz w:val="28"/>
        </w:rPr>
        <w:tab/>
        <w:t>объявления</w:t>
      </w:r>
      <w:r>
        <w:rPr>
          <w:sz w:val="28"/>
        </w:rPr>
        <w:tab/>
        <w:t>сигнала</w:t>
      </w:r>
      <w:r>
        <w:rPr>
          <w:sz w:val="28"/>
        </w:rPr>
        <w:tab/>
      </w:r>
      <w:r>
        <w:rPr>
          <w:b/>
          <w:sz w:val="28"/>
        </w:rPr>
        <w:t>«Отбой</w:t>
      </w:r>
      <w:r>
        <w:rPr>
          <w:b/>
          <w:sz w:val="28"/>
        </w:rPr>
        <w:tab/>
        <w:t>воздушной</w:t>
      </w:r>
      <w:r>
        <w:rPr>
          <w:b/>
          <w:sz w:val="28"/>
        </w:rPr>
        <w:tab/>
        <w:t>тревоги»</w:t>
      </w:r>
      <w:r>
        <w:rPr>
          <w:b/>
          <w:sz w:val="28"/>
        </w:rPr>
        <w:tab/>
      </w:r>
      <w:r>
        <w:rPr>
          <w:sz w:val="28"/>
        </w:rPr>
        <w:t>работники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 действует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6"/>
          <w:sz w:val="28"/>
        </w:rPr>
        <w:t xml:space="preserve"> </w:t>
      </w:r>
      <w:r>
        <w:rPr>
          <w:sz w:val="28"/>
        </w:rPr>
        <w:t>сложившейся</w:t>
      </w:r>
      <w:r>
        <w:rPr>
          <w:spacing w:val="-1"/>
          <w:sz w:val="28"/>
        </w:rPr>
        <w:t xml:space="preserve"> </w:t>
      </w:r>
      <w:r>
        <w:rPr>
          <w:sz w:val="28"/>
        </w:rPr>
        <w:t>обстановкой: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5"/>
          <w:tab w:val="left" w:pos="1516"/>
        </w:tabs>
        <w:spacing w:line="273" w:lineRule="auto"/>
        <w:ind w:right="478" w:firstLine="710"/>
        <w:jc w:val="left"/>
        <w:rPr>
          <w:sz w:val="28"/>
        </w:rPr>
      </w:pPr>
      <w:r>
        <w:rPr>
          <w:sz w:val="28"/>
        </w:rPr>
        <w:t>персонал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учащиеся</w:t>
      </w:r>
      <w:r>
        <w:rPr>
          <w:spacing w:val="34"/>
          <w:sz w:val="28"/>
        </w:rPr>
        <w:t xml:space="preserve"> </w:t>
      </w:r>
      <w:r>
        <w:rPr>
          <w:sz w:val="28"/>
        </w:rPr>
        <w:t>возвращаются</w:t>
      </w:r>
      <w:r>
        <w:rPr>
          <w:spacing w:val="39"/>
          <w:sz w:val="28"/>
        </w:rPr>
        <w:t xml:space="preserve"> </w:t>
      </w:r>
      <w:r>
        <w:rPr>
          <w:sz w:val="28"/>
        </w:rPr>
        <w:t>к</w:t>
      </w:r>
      <w:r>
        <w:rPr>
          <w:spacing w:val="36"/>
          <w:sz w:val="28"/>
        </w:rPr>
        <w:t xml:space="preserve"> </w:t>
      </w:r>
      <w:r>
        <w:rPr>
          <w:sz w:val="28"/>
        </w:rPr>
        <w:t>месту</w:t>
      </w:r>
      <w:r>
        <w:rPr>
          <w:spacing w:val="3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5"/>
          <w:sz w:val="28"/>
        </w:rPr>
        <w:t xml:space="preserve"> </w:t>
      </w:r>
      <w:r>
        <w:rPr>
          <w:sz w:val="28"/>
        </w:rPr>
        <w:t>(учебы)</w:t>
      </w:r>
      <w:r>
        <w:rPr>
          <w:spacing w:val="39"/>
          <w:sz w:val="28"/>
        </w:rPr>
        <w:t xml:space="preserve"> </w:t>
      </w:r>
      <w:r>
        <w:rPr>
          <w:sz w:val="28"/>
        </w:rPr>
        <w:t>или</w:t>
      </w:r>
      <w:r>
        <w:rPr>
          <w:spacing w:val="38"/>
          <w:sz w:val="28"/>
        </w:rPr>
        <w:t xml:space="preserve"> </w:t>
      </w:r>
      <w:r>
        <w:rPr>
          <w:sz w:val="28"/>
        </w:rPr>
        <w:t>к</w:t>
      </w:r>
      <w:r>
        <w:rPr>
          <w:spacing w:val="36"/>
          <w:sz w:val="28"/>
        </w:rPr>
        <w:t xml:space="preserve"> </w:t>
      </w:r>
      <w:r>
        <w:rPr>
          <w:sz w:val="28"/>
        </w:rPr>
        <w:t>месту</w:t>
      </w:r>
      <w:r>
        <w:rPr>
          <w:spacing w:val="-67"/>
          <w:sz w:val="28"/>
        </w:rPr>
        <w:t xml:space="preserve"> </w:t>
      </w:r>
      <w:r>
        <w:rPr>
          <w:sz w:val="28"/>
        </w:rPr>
        <w:t>сбора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нападения;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5"/>
          <w:tab w:val="left" w:pos="1516"/>
        </w:tabs>
        <w:spacing w:before="1" w:line="273" w:lineRule="auto"/>
        <w:ind w:right="483" w:firstLine="710"/>
        <w:jc w:val="left"/>
        <w:rPr>
          <w:sz w:val="28"/>
        </w:rPr>
      </w:pPr>
      <w:r>
        <w:rPr>
          <w:sz w:val="28"/>
        </w:rPr>
        <w:t>неработающее</w:t>
      </w:r>
      <w:r>
        <w:rPr>
          <w:spacing w:val="6"/>
          <w:sz w:val="28"/>
        </w:rPr>
        <w:t xml:space="preserve"> </w:t>
      </w:r>
      <w:r>
        <w:rPr>
          <w:sz w:val="28"/>
        </w:rPr>
        <w:t>население</w:t>
      </w:r>
      <w:r>
        <w:rPr>
          <w:spacing w:val="6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возвращается</w:t>
      </w:r>
      <w:r>
        <w:rPr>
          <w:spacing w:val="7"/>
          <w:sz w:val="28"/>
        </w:rPr>
        <w:t xml:space="preserve"> </w:t>
      </w:r>
      <w:r>
        <w:rPr>
          <w:sz w:val="28"/>
        </w:rPr>
        <w:t>домой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объявленным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порядком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режимом</w:t>
      </w:r>
      <w:r>
        <w:rPr>
          <w:spacing w:val="-4"/>
          <w:sz w:val="28"/>
        </w:rPr>
        <w:t xml:space="preserve"> </w:t>
      </w:r>
      <w:r>
        <w:rPr>
          <w:sz w:val="28"/>
        </w:rPr>
        <w:t>радиационной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защиты.</w:t>
      </w:r>
    </w:p>
    <w:p w:rsidR="006B31D2" w:rsidRDefault="004B6593">
      <w:pPr>
        <w:pStyle w:val="a3"/>
        <w:spacing w:before="3" w:line="276" w:lineRule="auto"/>
        <w:ind w:right="473" w:firstLine="710"/>
      </w:pPr>
      <w:r>
        <w:t>Все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возможному</w:t>
      </w:r>
      <w:r>
        <w:rPr>
          <w:spacing w:val="1"/>
        </w:rPr>
        <w:t xml:space="preserve"> </w:t>
      </w:r>
      <w:r>
        <w:t>повторному</w:t>
      </w:r>
      <w:r>
        <w:rPr>
          <w:spacing w:val="1"/>
        </w:rPr>
        <w:t xml:space="preserve"> </w:t>
      </w:r>
      <w:r>
        <w:t>нападению,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распоряжениями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сигналами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-2"/>
        </w:rPr>
        <w:t xml:space="preserve"> </w:t>
      </w:r>
      <w:r>
        <w:t>управление гражданской</w:t>
      </w:r>
      <w:r>
        <w:rPr>
          <w:spacing w:val="-1"/>
        </w:rPr>
        <w:t xml:space="preserve"> </w:t>
      </w:r>
      <w:r>
        <w:t>обороной.</w:t>
      </w:r>
    </w:p>
    <w:p w:rsidR="006B31D2" w:rsidRDefault="006B31D2">
      <w:pPr>
        <w:spacing w:line="276" w:lineRule="auto"/>
        <w:sectPr w:rsidR="006B31D2">
          <w:pgSz w:w="11910" w:h="16840"/>
          <w:pgMar w:top="720" w:right="240" w:bottom="280" w:left="620" w:header="720" w:footer="720" w:gutter="0"/>
          <w:cols w:space="720"/>
        </w:sectPr>
      </w:pPr>
    </w:p>
    <w:p w:rsidR="006B31D2" w:rsidRDefault="004B6593">
      <w:pPr>
        <w:pStyle w:val="a3"/>
        <w:ind w:left="809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80175" cy="4729162"/>
            <wp:effectExtent l="0" t="0" r="0" b="0"/>
            <wp:docPr id="31" name="image11.jpeg" descr="cc5e9145b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175" cy="472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D2" w:rsidRDefault="004B6593">
      <w:pPr>
        <w:spacing w:before="74"/>
        <w:ind w:left="810"/>
        <w:jc w:val="both"/>
        <w:rPr>
          <w:rFonts w:ascii="Calibri" w:hAnsi="Calibri"/>
          <w:sz w:val="20"/>
        </w:rPr>
      </w:pPr>
      <w:r>
        <w:rPr>
          <w:rFonts w:ascii="Calibri" w:hAnsi="Calibri"/>
          <w:color w:val="808080"/>
          <w:sz w:val="20"/>
        </w:rPr>
        <w:t>Изображения</w:t>
      </w:r>
      <w:r>
        <w:rPr>
          <w:rFonts w:ascii="Calibri" w:hAnsi="Calibri"/>
          <w:color w:val="808080"/>
          <w:spacing w:val="-3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взято</w:t>
      </w:r>
      <w:r>
        <w:rPr>
          <w:rFonts w:ascii="Calibri" w:hAnsi="Calibri"/>
          <w:color w:val="808080"/>
          <w:spacing w:val="-3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из</w:t>
      </w:r>
      <w:r>
        <w:rPr>
          <w:rFonts w:ascii="Calibri" w:hAnsi="Calibri"/>
          <w:color w:val="808080"/>
          <w:spacing w:val="-3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открытых</w:t>
      </w:r>
      <w:r>
        <w:rPr>
          <w:rFonts w:ascii="Calibri" w:hAnsi="Calibri"/>
          <w:color w:val="808080"/>
          <w:spacing w:val="-3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источников</w:t>
      </w:r>
      <w:r>
        <w:rPr>
          <w:rFonts w:ascii="Calibri" w:hAnsi="Calibri"/>
          <w:color w:val="808080"/>
          <w:spacing w:val="-4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сети</w:t>
      </w:r>
      <w:r>
        <w:rPr>
          <w:rFonts w:ascii="Calibri" w:hAnsi="Calibri"/>
          <w:color w:val="808080"/>
          <w:spacing w:val="-1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Интернет</w:t>
      </w:r>
    </w:p>
    <w:p w:rsidR="006B31D2" w:rsidRDefault="006B31D2">
      <w:pPr>
        <w:pStyle w:val="a3"/>
        <w:ind w:left="0"/>
        <w:jc w:val="left"/>
        <w:rPr>
          <w:rFonts w:ascii="Calibri"/>
          <w:sz w:val="20"/>
        </w:rPr>
      </w:pPr>
    </w:p>
    <w:p w:rsidR="006B31D2" w:rsidRDefault="004B6593">
      <w:pPr>
        <w:pStyle w:val="a4"/>
        <w:numPr>
          <w:ilvl w:val="1"/>
          <w:numId w:val="1"/>
        </w:numPr>
        <w:tabs>
          <w:tab w:val="left" w:pos="1266"/>
        </w:tabs>
        <w:spacing w:before="160" w:line="276" w:lineRule="auto"/>
        <w:ind w:left="100" w:right="474" w:firstLine="710"/>
        <w:jc w:val="both"/>
        <w:rPr>
          <w:sz w:val="28"/>
        </w:rPr>
      </w:pPr>
      <w:r>
        <w:rPr>
          <w:sz w:val="28"/>
        </w:rPr>
        <w:t xml:space="preserve">Сигнал </w:t>
      </w:r>
      <w:r>
        <w:rPr>
          <w:b/>
          <w:sz w:val="28"/>
        </w:rPr>
        <w:t xml:space="preserve">«Радиационная опасность» </w:t>
      </w:r>
      <w:r>
        <w:rPr>
          <w:sz w:val="28"/>
        </w:rPr>
        <w:t>- означает, что в направлении 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пункта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движется</w:t>
      </w:r>
      <w:r>
        <w:rPr>
          <w:spacing w:val="-4"/>
          <w:sz w:val="28"/>
        </w:rPr>
        <w:t xml:space="preserve"> </w:t>
      </w:r>
      <w:r>
        <w:rPr>
          <w:sz w:val="28"/>
        </w:rPr>
        <w:t>радиоактивное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облако.</w:t>
      </w:r>
    </w:p>
    <w:p w:rsidR="006B31D2" w:rsidRDefault="004B6593">
      <w:pPr>
        <w:pStyle w:val="a3"/>
        <w:spacing w:line="276" w:lineRule="auto"/>
        <w:ind w:right="481" w:firstLine="710"/>
      </w:pPr>
      <w:r>
        <w:t>Время,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 распоряжения сообщаются в тексте объявления по средствам связи и</w:t>
      </w:r>
      <w:r>
        <w:rPr>
          <w:spacing w:val="1"/>
        </w:rPr>
        <w:t xml:space="preserve"> </w:t>
      </w:r>
      <w:r>
        <w:t>оповещения. При этом будет сообщено, в каком направлении движется радиоактивное</w:t>
      </w:r>
      <w:r>
        <w:rPr>
          <w:spacing w:val="1"/>
        </w:rPr>
        <w:t xml:space="preserve"> </w:t>
      </w:r>
      <w:r>
        <w:t>облако,</w:t>
      </w:r>
      <w:r>
        <w:rPr>
          <w:spacing w:val="1"/>
        </w:rPr>
        <w:t xml:space="preserve"> </w:t>
      </w:r>
      <w:r>
        <w:t>ориентировочное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выпадения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 (городского округа).</w:t>
      </w:r>
    </w:p>
    <w:p w:rsidR="006B31D2" w:rsidRDefault="004B6593">
      <w:pPr>
        <w:spacing w:line="321" w:lineRule="exact"/>
        <w:ind w:left="810"/>
        <w:jc w:val="both"/>
        <w:rPr>
          <w:b/>
          <w:sz w:val="28"/>
        </w:rPr>
      </w:pPr>
      <w:r>
        <w:rPr>
          <w:sz w:val="28"/>
        </w:rPr>
        <w:t>Услышав</w:t>
      </w:r>
      <w:r>
        <w:rPr>
          <w:spacing w:val="-4"/>
          <w:sz w:val="28"/>
        </w:rPr>
        <w:t xml:space="preserve"> </w:t>
      </w:r>
      <w:r>
        <w:rPr>
          <w:sz w:val="28"/>
        </w:rPr>
        <w:t>сигнал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«Радиационная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опасность»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</w:t>
      </w:r>
      <w:r>
        <w:rPr>
          <w:b/>
          <w:sz w:val="28"/>
        </w:rPr>
        <w:t>: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6"/>
        </w:tabs>
        <w:spacing w:before="48" w:line="273" w:lineRule="auto"/>
        <w:ind w:right="473" w:firstLine="710"/>
        <w:rPr>
          <w:sz w:val="28"/>
        </w:rPr>
      </w:pPr>
      <w:r>
        <w:rPr>
          <w:sz w:val="28"/>
        </w:rPr>
        <w:t>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надеть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респиратор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противогаз,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противопыльную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маску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ватно-марлевую повязку;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6"/>
        </w:tabs>
        <w:spacing w:before="3" w:line="276" w:lineRule="auto"/>
        <w:ind w:right="469" w:firstLine="710"/>
        <w:rPr>
          <w:sz w:val="28"/>
        </w:rPr>
      </w:pPr>
      <w:r>
        <w:rPr>
          <w:sz w:val="28"/>
        </w:rPr>
        <w:t>взять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деньги,</w:t>
      </w:r>
      <w:r>
        <w:rPr>
          <w:spacing w:val="1"/>
          <w:sz w:val="28"/>
        </w:rPr>
        <w:t xml:space="preserve"> </w:t>
      </w:r>
      <w:r>
        <w:rPr>
          <w:sz w:val="28"/>
        </w:rPr>
        <w:t>«тревожный</w:t>
      </w:r>
      <w:r>
        <w:rPr>
          <w:spacing w:val="1"/>
          <w:sz w:val="28"/>
        </w:rPr>
        <w:t xml:space="preserve"> </w:t>
      </w:r>
      <w:r>
        <w:rPr>
          <w:sz w:val="28"/>
        </w:rPr>
        <w:t>чемоданчик»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аптечка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 помощи и необходимые (индивидуальные) для Вас лекарства; фонарик и запас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батареек;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спички,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газовые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зажигалки;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перочинный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(универсальный)</w:t>
      </w:r>
      <w:r>
        <w:rPr>
          <w:spacing w:val="-17"/>
          <w:sz w:val="28"/>
        </w:rPr>
        <w:t xml:space="preserve"> </w:t>
      </w:r>
      <w:r>
        <w:rPr>
          <w:sz w:val="28"/>
        </w:rPr>
        <w:t>нож;</w:t>
      </w:r>
      <w:r>
        <w:rPr>
          <w:spacing w:val="-12"/>
          <w:sz w:val="28"/>
        </w:rPr>
        <w:t xml:space="preserve"> </w:t>
      </w:r>
      <w:r>
        <w:rPr>
          <w:sz w:val="28"/>
        </w:rPr>
        <w:t>нитки,</w:t>
      </w:r>
      <w:r>
        <w:rPr>
          <w:spacing w:val="-19"/>
          <w:sz w:val="28"/>
        </w:rPr>
        <w:t xml:space="preserve"> </w:t>
      </w:r>
      <w:r>
        <w:rPr>
          <w:sz w:val="28"/>
        </w:rPr>
        <w:t>иголки,</w:t>
      </w:r>
      <w:r>
        <w:rPr>
          <w:spacing w:val="-68"/>
          <w:sz w:val="28"/>
        </w:rPr>
        <w:t xml:space="preserve"> </w:t>
      </w:r>
      <w:r>
        <w:rPr>
          <w:sz w:val="28"/>
        </w:rPr>
        <w:t>ножницы и т.п.; средства связи, с зарядными устройствами и сменными 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6"/>
        </w:tabs>
        <w:ind w:left="1516"/>
        <w:rPr>
          <w:sz w:val="28"/>
        </w:rPr>
      </w:pPr>
      <w:r>
        <w:rPr>
          <w:sz w:val="28"/>
        </w:rPr>
        <w:t>взять</w:t>
      </w:r>
      <w:r>
        <w:rPr>
          <w:spacing w:val="-1"/>
          <w:sz w:val="28"/>
        </w:rPr>
        <w:t xml:space="preserve"> </w:t>
      </w:r>
      <w:r>
        <w:rPr>
          <w:sz w:val="28"/>
        </w:rPr>
        <w:t>таблетки</w:t>
      </w:r>
      <w:r>
        <w:rPr>
          <w:spacing w:val="-2"/>
          <w:sz w:val="28"/>
        </w:rPr>
        <w:t xml:space="preserve"> </w:t>
      </w:r>
      <w:r>
        <w:rPr>
          <w:sz w:val="28"/>
        </w:rPr>
        <w:t>йодида</w:t>
      </w:r>
      <w:r>
        <w:rPr>
          <w:spacing w:val="-2"/>
          <w:sz w:val="28"/>
        </w:rPr>
        <w:t xml:space="preserve"> </w:t>
      </w:r>
      <w:r>
        <w:rPr>
          <w:sz w:val="28"/>
        </w:rPr>
        <w:t>калия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спиртовую</w:t>
      </w:r>
      <w:r>
        <w:rPr>
          <w:spacing w:val="-2"/>
          <w:sz w:val="28"/>
        </w:rPr>
        <w:t xml:space="preserve"> </w:t>
      </w:r>
      <w:r>
        <w:rPr>
          <w:sz w:val="28"/>
        </w:rPr>
        <w:t>настойку</w:t>
      </w:r>
      <w:r>
        <w:rPr>
          <w:spacing w:val="-2"/>
          <w:sz w:val="28"/>
        </w:rPr>
        <w:t xml:space="preserve"> </w:t>
      </w:r>
      <w:r>
        <w:rPr>
          <w:sz w:val="28"/>
        </w:rPr>
        <w:t>йода;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6"/>
        </w:tabs>
        <w:spacing w:before="47" w:line="273" w:lineRule="auto"/>
        <w:ind w:right="469" w:firstLine="710"/>
        <w:rPr>
          <w:sz w:val="28"/>
        </w:rPr>
      </w:pPr>
      <w:proofErr w:type="spellStart"/>
      <w:r>
        <w:rPr>
          <w:sz w:val="28"/>
        </w:rPr>
        <w:t>загерметизировать</w:t>
      </w:r>
      <w:proofErr w:type="spellEnd"/>
      <w:r>
        <w:rPr>
          <w:sz w:val="28"/>
        </w:rPr>
        <w:t xml:space="preserve"> продукты питания и запасы воды в закрытых емкостях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трое</w:t>
      </w:r>
      <w:r>
        <w:rPr>
          <w:spacing w:val="1"/>
          <w:sz w:val="28"/>
        </w:rPr>
        <w:t xml:space="preserve"> </w:t>
      </w:r>
      <w:r>
        <w:rPr>
          <w:sz w:val="28"/>
        </w:rPr>
        <w:t>суток</w:t>
      </w:r>
      <w:r>
        <w:rPr>
          <w:spacing w:val="-1"/>
          <w:sz w:val="28"/>
        </w:rPr>
        <w:t xml:space="preserve"> </w:t>
      </w:r>
      <w:r>
        <w:rPr>
          <w:sz w:val="28"/>
        </w:rPr>
        <w:t>и взять</w:t>
      </w:r>
      <w:r>
        <w:rPr>
          <w:spacing w:val="3"/>
          <w:sz w:val="28"/>
        </w:rPr>
        <w:t xml:space="preserve"> </w:t>
      </w:r>
      <w:r>
        <w:rPr>
          <w:sz w:val="28"/>
        </w:rPr>
        <w:t>их с собой;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6"/>
        </w:tabs>
        <w:spacing w:before="2"/>
        <w:ind w:left="1516"/>
        <w:rPr>
          <w:sz w:val="28"/>
        </w:rPr>
      </w:pPr>
      <w:r>
        <w:rPr>
          <w:sz w:val="28"/>
        </w:rPr>
        <w:t>взять с</w:t>
      </w:r>
      <w:r>
        <w:rPr>
          <w:spacing w:val="-1"/>
          <w:sz w:val="28"/>
        </w:rPr>
        <w:t xml:space="preserve"> </w:t>
      </w:r>
      <w:r>
        <w:rPr>
          <w:sz w:val="28"/>
        </w:rPr>
        <w:t>собой</w:t>
      </w:r>
      <w:r>
        <w:rPr>
          <w:spacing w:val="-1"/>
          <w:sz w:val="28"/>
        </w:rPr>
        <w:t xml:space="preserve"> </w:t>
      </w:r>
      <w:r>
        <w:rPr>
          <w:sz w:val="28"/>
        </w:rPr>
        <w:t>одноразовую посуду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средства личной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гигиены;</w:t>
      </w:r>
    </w:p>
    <w:p w:rsidR="006B31D2" w:rsidRDefault="006B31D2">
      <w:pPr>
        <w:jc w:val="both"/>
        <w:rPr>
          <w:sz w:val="28"/>
        </w:rPr>
        <w:sectPr w:rsidR="006B31D2">
          <w:pgSz w:w="11910" w:h="16840"/>
          <w:pgMar w:top="720" w:right="240" w:bottom="280" w:left="620" w:header="720" w:footer="720" w:gutter="0"/>
          <w:cols w:space="720"/>
        </w:sectPr>
      </w:pPr>
    </w:p>
    <w:p w:rsidR="006B31D2" w:rsidRDefault="004B6593">
      <w:pPr>
        <w:pStyle w:val="a4"/>
        <w:numPr>
          <w:ilvl w:val="1"/>
          <w:numId w:val="2"/>
        </w:numPr>
        <w:tabs>
          <w:tab w:val="left" w:pos="1515"/>
          <w:tab w:val="left" w:pos="1516"/>
        </w:tabs>
        <w:spacing w:before="79" w:line="273" w:lineRule="auto"/>
        <w:ind w:right="470" w:firstLine="710"/>
        <w:jc w:val="left"/>
        <w:rPr>
          <w:sz w:val="28"/>
        </w:rPr>
      </w:pPr>
      <w:r>
        <w:rPr>
          <w:sz w:val="28"/>
        </w:rPr>
        <w:t>надеть</w:t>
      </w:r>
      <w:r>
        <w:rPr>
          <w:spacing w:val="42"/>
          <w:sz w:val="28"/>
        </w:rPr>
        <w:t xml:space="preserve"> </w:t>
      </w:r>
      <w:r>
        <w:rPr>
          <w:sz w:val="28"/>
        </w:rPr>
        <w:t>имеющиеся</w:t>
      </w:r>
      <w:r>
        <w:rPr>
          <w:spacing w:val="4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40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41"/>
          <w:sz w:val="28"/>
        </w:rPr>
        <w:t xml:space="preserve"> </w:t>
      </w:r>
      <w:r>
        <w:rPr>
          <w:sz w:val="28"/>
        </w:rPr>
        <w:t>кожи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  <w:r>
        <w:rPr>
          <w:spacing w:val="39"/>
          <w:sz w:val="28"/>
        </w:rPr>
        <w:t xml:space="preserve"> </w:t>
      </w:r>
      <w:r>
        <w:rPr>
          <w:sz w:val="28"/>
        </w:rPr>
        <w:t>приспособленную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кожи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одежду,</w:t>
      </w:r>
      <w:r>
        <w:rPr>
          <w:spacing w:val="1"/>
          <w:sz w:val="28"/>
        </w:rPr>
        <w:t xml:space="preserve"> </w:t>
      </w:r>
      <w:r>
        <w:rPr>
          <w:sz w:val="28"/>
        </w:rPr>
        <w:t>обувь,</w:t>
      </w:r>
      <w:r>
        <w:rPr>
          <w:spacing w:val="1"/>
          <w:sz w:val="28"/>
        </w:rPr>
        <w:t xml:space="preserve"> </w:t>
      </w:r>
      <w:r>
        <w:rPr>
          <w:sz w:val="28"/>
        </w:rPr>
        <w:t>перчатки;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5"/>
          <w:tab w:val="left" w:pos="1516"/>
        </w:tabs>
        <w:spacing w:before="2" w:line="273" w:lineRule="auto"/>
        <w:ind w:right="469" w:firstLine="710"/>
        <w:jc w:val="left"/>
        <w:rPr>
          <w:sz w:val="28"/>
        </w:rPr>
      </w:pPr>
      <w:r>
        <w:rPr>
          <w:sz w:val="28"/>
        </w:rPr>
        <w:t>одеть</w:t>
      </w:r>
      <w:r>
        <w:rPr>
          <w:spacing w:val="1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0"/>
          <w:sz w:val="28"/>
        </w:rPr>
        <w:t xml:space="preserve"> </w:t>
      </w:r>
      <w:r>
        <w:rPr>
          <w:sz w:val="28"/>
        </w:rPr>
        <w:t>взять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собой</w:t>
      </w:r>
      <w:r>
        <w:rPr>
          <w:spacing w:val="4"/>
          <w:sz w:val="28"/>
        </w:rPr>
        <w:t xml:space="preserve"> </w:t>
      </w:r>
      <w:r>
        <w:rPr>
          <w:sz w:val="28"/>
        </w:rPr>
        <w:t>теплое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сменное</w:t>
      </w:r>
      <w:r>
        <w:rPr>
          <w:spacing w:val="10"/>
          <w:sz w:val="28"/>
        </w:rPr>
        <w:t xml:space="preserve"> </w:t>
      </w:r>
      <w:r>
        <w:rPr>
          <w:sz w:val="28"/>
        </w:rPr>
        <w:t>белье</w:t>
      </w:r>
      <w:r>
        <w:rPr>
          <w:spacing w:val="7"/>
          <w:sz w:val="28"/>
        </w:rPr>
        <w:t xml:space="preserve"> </w:t>
      </w:r>
      <w:r>
        <w:rPr>
          <w:sz w:val="28"/>
        </w:rPr>
        <w:t>(нижнее</w:t>
      </w:r>
      <w:r>
        <w:rPr>
          <w:spacing w:val="6"/>
          <w:sz w:val="28"/>
        </w:rPr>
        <w:t xml:space="preserve"> </w:t>
      </w:r>
      <w:r>
        <w:rPr>
          <w:sz w:val="28"/>
        </w:rPr>
        <w:t>белье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носки),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погодных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5"/>
          <w:tab w:val="left" w:pos="1516"/>
        </w:tabs>
        <w:spacing w:before="2"/>
        <w:ind w:left="1516"/>
        <w:jc w:val="left"/>
        <w:rPr>
          <w:sz w:val="28"/>
        </w:rPr>
      </w:pPr>
      <w:r>
        <w:rPr>
          <w:sz w:val="28"/>
        </w:rPr>
        <w:t>предупредить</w:t>
      </w:r>
      <w:r>
        <w:rPr>
          <w:spacing w:val="-3"/>
          <w:sz w:val="28"/>
        </w:rPr>
        <w:t xml:space="preserve"> </w:t>
      </w:r>
      <w:r>
        <w:rPr>
          <w:sz w:val="28"/>
        </w:rPr>
        <w:t>соседей, вдруг</w:t>
      </w:r>
      <w:r>
        <w:rPr>
          <w:spacing w:val="-1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услышали</w:t>
      </w:r>
      <w:r>
        <w:rPr>
          <w:spacing w:val="-1"/>
          <w:sz w:val="28"/>
        </w:rPr>
        <w:t xml:space="preserve"> </w:t>
      </w:r>
      <w:r>
        <w:rPr>
          <w:sz w:val="28"/>
        </w:rPr>
        <w:t>сигнал;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5"/>
          <w:tab w:val="left" w:pos="1516"/>
        </w:tabs>
        <w:spacing w:before="47"/>
        <w:ind w:left="1516"/>
        <w:jc w:val="left"/>
        <w:rPr>
          <w:sz w:val="28"/>
        </w:rPr>
      </w:pPr>
      <w:r>
        <w:rPr>
          <w:sz w:val="28"/>
        </w:rPr>
        <w:t>оказать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1"/>
          <w:sz w:val="28"/>
        </w:rPr>
        <w:t xml:space="preserve"> </w:t>
      </w:r>
      <w:r>
        <w:rPr>
          <w:sz w:val="28"/>
        </w:rPr>
        <w:t>больным,</w:t>
      </w:r>
      <w:r>
        <w:rPr>
          <w:spacing w:val="-3"/>
          <w:sz w:val="28"/>
        </w:rPr>
        <w:t xml:space="preserve"> </w:t>
      </w:r>
      <w:r>
        <w:rPr>
          <w:sz w:val="28"/>
        </w:rPr>
        <w:t>детям,</w:t>
      </w:r>
      <w:r>
        <w:rPr>
          <w:spacing w:val="-3"/>
          <w:sz w:val="28"/>
        </w:rPr>
        <w:t xml:space="preserve"> </w:t>
      </w:r>
      <w:r>
        <w:rPr>
          <w:sz w:val="28"/>
        </w:rPr>
        <w:t>инвалидам,</w:t>
      </w:r>
      <w:r>
        <w:rPr>
          <w:spacing w:val="-3"/>
          <w:sz w:val="28"/>
        </w:rPr>
        <w:t xml:space="preserve"> </w:t>
      </w:r>
      <w:r>
        <w:rPr>
          <w:sz w:val="28"/>
        </w:rPr>
        <w:t>престарелым;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5"/>
          <w:tab w:val="left" w:pos="1516"/>
          <w:tab w:val="left" w:pos="2205"/>
          <w:tab w:val="left" w:pos="4036"/>
          <w:tab w:val="left" w:pos="5402"/>
          <w:tab w:val="left" w:pos="5782"/>
          <w:tab w:val="left" w:pos="7673"/>
          <w:tab w:val="left" w:pos="9113"/>
        </w:tabs>
        <w:spacing w:before="47" w:line="273" w:lineRule="auto"/>
        <w:ind w:right="474" w:firstLine="710"/>
        <w:jc w:val="left"/>
        <w:rPr>
          <w:sz w:val="28"/>
        </w:rPr>
      </w:pPr>
      <w:r>
        <w:rPr>
          <w:sz w:val="28"/>
        </w:rPr>
        <w:t>при</w:t>
      </w:r>
      <w:r>
        <w:rPr>
          <w:sz w:val="28"/>
        </w:rPr>
        <w:tab/>
        <w:t>возможности</w:t>
      </w:r>
      <w:r>
        <w:rPr>
          <w:sz w:val="28"/>
        </w:rPr>
        <w:tab/>
        <w:t>укрыться</w:t>
      </w:r>
      <w:r>
        <w:rPr>
          <w:sz w:val="28"/>
        </w:rPr>
        <w:tab/>
        <w:t>в</w:t>
      </w:r>
      <w:r>
        <w:rPr>
          <w:sz w:val="28"/>
        </w:rPr>
        <w:tab/>
        <w:t>близлежащем</w:t>
      </w:r>
      <w:r>
        <w:rPr>
          <w:sz w:val="28"/>
        </w:rPr>
        <w:tab/>
        <w:t>защитном</w:t>
      </w:r>
      <w:r>
        <w:rPr>
          <w:sz w:val="28"/>
        </w:rPr>
        <w:tab/>
        <w:t>сооружении</w:t>
      </w:r>
      <w:r>
        <w:rPr>
          <w:spacing w:val="-67"/>
          <w:sz w:val="28"/>
        </w:rPr>
        <w:t xml:space="preserve"> </w:t>
      </w:r>
      <w:r>
        <w:rPr>
          <w:sz w:val="28"/>
        </w:rPr>
        <w:t>(убежище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противорадиационном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укрытии);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5"/>
          <w:tab w:val="left" w:pos="1516"/>
        </w:tabs>
        <w:spacing w:before="7" w:line="273" w:lineRule="auto"/>
        <w:ind w:right="474" w:firstLine="710"/>
        <w:jc w:val="left"/>
        <w:rPr>
          <w:sz w:val="28"/>
        </w:rPr>
      </w:pPr>
      <w:r>
        <w:rPr>
          <w:sz w:val="28"/>
        </w:rPr>
        <w:t>при</w:t>
      </w:r>
      <w:r>
        <w:rPr>
          <w:spacing w:val="5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5"/>
          <w:sz w:val="28"/>
        </w:rPr>
        <w:t xml:space="preserve"> </w:t>
      </w:r>
      <w:r>
        <w:rPr>
          <w:sz w:val="28"/>
        </w:rPr>
        <w:t>защитного</w:t>
      </w:r>
      <w:r>
        <w:rPr>
          <w:spacing w:val="69"/>
          <w:sz w:val="28"/>
        </w:rPr>
        <w:t xml:space="preserve"> </w:t>
      </w:r>
      <w:r>
        <w:rPr>
          <w:sz w:val="28"/>
        </w:rPr>
        <w:t>сооружения,</w:t>
      </w:r>
      <w:r>
        <w:rPr>
          <w:spacing w:val="65"/>
          <w:sz w:val="28"/>
        </w:rPr>
        <w:t xml:space="preserve"> </w:t>
      </w:r>
      <w:r>
        <w:rPr>
          <w:sz w:val="28"/>
        </w:rPr>
        <w:t>укрыться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укрытии  (</w:t>
      </w:r>
      <w:proofErr w:type="gramEnd"/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жилом,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производственном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или подсобном</w:t>
      </w:r>
      <w:r>
        <w:rPr>
          <w:spacing w:val="-1"/>
          <w:sz w:val="28"/>
        </w:rPr>
        <w:t xml:space="preserve"> </w:t>
      </w:r>
      <w:r>
        <w:rPr>
          <w:sz w:val="28"/>
        </w:rPr>
        <w:t>помещении).</w:t>
      </w:r>
    </w:p>
    <w:p w:rsidR="006B31D2" w:rsidRDefault="004B6593">
      <w:pPr>
        <w:pStyle w:val="a3"/>
        <w:tabs>
          <w:tab w:val="left" w:pos="1670"/>
          <w:tab w:val="left" w:pos="3766"/>
          <w:tab w:val="left" w:pos="5447"/>
          <w:tab w:val="left" w:pos="6102"/>
          <w:tab w:val="left" w:pos="7493"/>
          <w:tab w:val="left" w:pos="7898"/>
          <w:tab w:val="left" w:pos="9203"/>
          <w:tab w:val="left" w:pos="9704"/>
        </w:tabs>
        <w:spacing w:before="2" w:line="276" w:lineRule="auto"/>
        <w:ind w:right="469" w:firstLine="710"/>
        <w:jc w:val="left"/>
      </w:pPr>
      <w:r>
        <w:t>Если</w:t>
      </w:r>
      <w:r>
        <w:tab/>
        <w:t>обстоятельства</w:t>
      </w:r>
      <w:r>
        <w:tab/>
        <w:t>вынуждают</w:t>
      </w:r>
      <w:r>
        <w:tab/>
        <w:t>вас</w:t>
      </w:r>
      <w:r>
        <w:tab/>
        <w:t>укрыться</w:t>
      </w:r>
      <w:r>
        <w:tab/>
        <w:t>в</w:t>
      </w:r>
      <w:r>
        <w:tab/>
        <w:t>укрытии</w:t>
      </w:r>
      <w:r>
        <w:tab/>
        <w:t>(в</w:t>
      </w:r>
      <w:r>
        <w:tab/>
      </w:r>
      <w:r>
        <w:rPr>
          <w:spacing w:val="-1"/>
        </w:rPr>
        <w:t>жилом,</w:t>
      </w:r>
      <w:r>
        <w:rPr>
          <w:spacing w:val="-67"/>
        </w:rPr>
        <w:t xml:space="preserve"> </w:t>
      </w:r>
      <w:r>
        <w:t>производственном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подсобном</w:t>
      </w:r>
      <w:r>
        <w:rPr>
          <w:spacing w:val="-2"/>
        </w:rPr>
        <w:t xml:space="preserve"> </w:t>
      </w:r>
      <w:r>
        <w:t>помещении), то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можно быстрее</w:t>
      </w:r>
      <w:r>
        <w:rPr>
          <w:spacing w:val="-4"/>
        </w:rPr>
        <w:t xml:space="preserve"> </w:t>
      </w:r>
      <w:r>
        <w:t>следует: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5"/>
          <w:tab w:val="left" w:pos="1516"/>
        </w:tabs>
        <w:spacing w:line="342" w:lineRule="exact"/>
        <w:ind w:left="1516"/>
        <w:jc w:val="left"/>
        <w:rPr>
          <w:sz w:val="28"/>
        </w:rPr>
      </w:pPr>
      <w:r>
        <w:rPr>
          <w:sz w:val="28"/>
        </w:rPr>
        <w:t>перекрыть</w:t>
      </w:r>
      <w:r>
        <w:rPr>
          <w:spacing w:val="-4"/>
          <w:sz w:val="28"/>
        </w:rPr>
        <w:t xml:space="preserve"> </w:t>
      </w:r>
      <w:r>
        <w:rPr>
          <w:sz w:val="28"/>
        </w:rPr>
        <w:t>газ,</w:t>
      </w:r>
      <w:r>
        <w:rPr>
          <w:spacing w:val="-4"/>
          <w:sz w:val="28"/>
        </w:rPr>
        <w:t xml:space="preserve"> </w:t>
      </w:r>
      <w:r>
        <w:rPr>
          <w:sz w:val="28"/>
        </w:rPr>
        <w:t>воду,</w:t>
      </w:r>
      <w:r>
        <w:rPr>
          <w:spacing w:val="-3"/>
          <w:sz w:val="28"/>
        </w:rPr>
        <w:t xml:space="preserve"> </w:t>
      </w:r>
      <w:r>
        <w:rPr>
          <w:sz w:val="28"/>
        </w:rPr>
        <w:t>отключить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электричество;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5"/>
          <w:tab w:val="left" w:pos="1516"/>
        </w:tabs>
        <w:spacing w:before="48"/>
        <w:ind w:left="1516"/>
        <w:jc w:val="left"/>
        <w:rPr>
          <w:sz w:val="28"/>
        </w:rPr>
      </w:pPr>
      <w:r>
        <w:rPr>
          <w:sz w:val="28"/>
        </w:rPr>
        <w:t>плотно</w:t>
      </w:r>
      <w:r>
        <w:rPr>
          <w:spacing w:val="-3"/>
          <w:sz w:val="28"/>
        </w:rPr>
        <w:t xml:space="preserve"> </w:t>
      </w:r>
      <w:r>
        <w:rPr>
          <w:sz w:val="28"/>
        </w:rPr>
        <w:t>закрыть</w:t>
      </w:r>
      <w:r>
        <w:rPr>
          <w:spacing w:val="-2"/>
          <w:sz w:val="28"/>
        </w:rPr>
        <w:t xml:space="preserve"> </w:t>
      </w:r>
      <w:r>
        <w:rPr>
          <w:sz w:val="28"/>
        </w:rPr>
        <w:t>окна,</w:t>
      </w:r>
      <w:r>
        <w:rPr>
          <w:spacing w:val="-4"/>
          <w:sz w:val="28"/>
        </w:rPr>
        <w:t xml:space="preserve"> </w:t>
      </w:r>
      <w:r>
        <w:rPr>
          <w:sz w:val="28"/>
        </w:rPr>
        <w:t>двери,</w:t>
      </w:r>
      <w:r>
        <w:rPr>
          <w:spacing w:val="-3"/>
          <w:sz w:val="28"/>
        </w:rPr>
        <w:t xml:space="preserve"> </w:t>
      </w:r>
      <w:r>
        <w:rPr>
          <w:sz w:val="28"/>
        </w:rPr>
        <w:t>вентиляционные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2"/>
          <w:sz w:val="28"/>
        </w:rPr>
        <w:t xml:space="preserve"> </w:t>
      </w:r>
      <w:r>
        <w:rPr>
          <w:sz w:val="28"/>
        </w:rPr>
        <w:t>отверстия;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5"/>
          <w:tab w:val="left" w:pos="1516"/>
        </w:tabs>
        <w:spacing w:before="47"/>
        <w:ind w:left="1516"/>
        <w:jc w:val="left"/>
        <w:rPr>
          <w:sz w:val="28"/>
        </w:rPr>
      </w:pPr>
      <w:r>
        <w:rPr>
          <w:sz w:val="28"/>
        </w:rPr>
        <w:t>завесить влажной</w:t>
      </w:r>
      <w:r>
        <w:rPr>
          <w:spacing w:val="-7"/>
          <w:sz w:val="28"/>
        </w:rPr>
        <w:t xml:space="preserve"> </w:t>
      </w:r>
      <w:r>
        <w:rPr>
          <w:sz w:val="28"/>
        </w:rPr>
        <w:t>тканью оконные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дверные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проемы.</w:t>
      </w:r>
    </w:p>
    <w:p w:rsidR="006B31D2" w:rsidRDefault="004B6593">
      <w:pPr>
        <w:pStyle w:val="a3"/>
        <w:spacing w:before="47" w:line="276" w:lineRule="auto"/>
        <w:ind w:right="477" w:firstLine="710"/>
      </w:pPr>
      <w:r>
        <w:t>Выход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убежищ</w:t>
      </w:r>
      <w:r>
        <w:rPr>
          <w:spacing w:val="1"/>
        </w:rPr>
        <w:t xml:space="preserve"> </w:t>
      </w:r>
      <w:r>
        <w:t>(укрытий)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proofErr w:type="spellStart"/>
      <w:r>
        <w:t>загерметизированных</w:t>
      </w:r>
      <w:proofErr w:type="spellEnd"/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разрешается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распоряжению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обороной.</w:t>
      </w:r>
    </w:p>
    <w:p w:rsidR="006B31D2" w:rsidRDefault="004B6593">
      <w:pPr>
        <w:pStyle w:val="a3"/>
        <w:spacing w:before="8"/>
        <w:ind w:left="0"/>
        <w:jc w:val="left"/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907414</wp:posOffset>
            </wp:positionH>
            <wp:positionV relativeFrom="paragraph">
              <wp:posOffset>234921</wp:posOffset>
            </wp:positionV>
            <wp:extent cx="5777910" cy="4320540"/>
            <wp:effectExtent l="0" t="0" r="0" b="0"/>
            <wp:wrapTopAndBottom/>
            <wp:docPr id="33" name="image12.jpeg" descr="im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9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31D2" w:rsidRDefault="004B6593">
      <w:pPr>
        <w:spacing w:before="70"/>
        <w:ind w:left="810"/>
        <w:rPr>
          <w:rFonts w:ascii="Calibri" w:hAnsi="Calibri"/>
          <w:sz w:val="20"/>
        </w:rPr>
      </w:pPr>
      <w:r>
        <w:rPr>
          <w:rFonts w:ascii="Calibri" w:hAnsi="Calibri"/>
          <w:color w:val="808080"/>
          <w:sz w:val="20"/>
        </w:rPr>
        <w:t>Изображения</w:t>
      </w:r>
      <w:r>
        <w:rPr>
          <w:rFonts w:ascii="Calibri" w:hAnsi="Calibri"/>
          <w:color w:val="808080"/>
          <w:spacing w:val="-3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взято</w:t>
      </w:r>
      <w:r>
        <w:rPr>
          <w:rFonts w:ascii="Calibri" w:hAnsi="Calibri"/>
          <w:color w:val="808080"/>
          <w:spacing w:val="-3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из</w:t>
      </w:r>
      <w:r>
        <w:rPr>
          <w:rFonts w:ascii="Calibri" w:hAnsi="Calibri"/>
          <w:color w:val="808080"/>
          <w:spacing w:val="-3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открытых</w:t>
      </w:r>
      <w:r>
        <w:rPr>
          <w:rFonts w:ascii="Calibri" w:hAnsi="Calibri"/>
          <w:color w:val="808080"/>
          <w:spacing w:val="-3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источников</w:t>
      </w:r>
      <w:r>
        <w:rPr>
          <w:rFonts w:ascii="Calibri" w:hAnsi="Calibri"/>
          <w:color w:val="808080"/>
          <w:spacing w:val="-4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сети</w:t>
      </w:r>
      <w:r>
        <w:rPr>
          <w:rFonts w:ascii="Calibri" w:hAnsi="Calibri"/>
          <w:color w:val="808080"/>
          <w:spacing w:val="-1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Интернет</w:t>
      </w:r>
    </w:p>
    <w:p w:rsidR="006B31D2" w:rsidRDefault="006B31D2">
      <w:pPr>
        <w:rPr>
          <w:rFonts w:ascii="Calibri" w:hAnsi="Calibri"/>
          <w:sz w:val="20"/>
        </w:rPr>
        <w:sectPr w:rsidR="006B31D2">
          <w:pgSz w:w="11910" w:h="16840"/>
          <w:pgMar w:top="640" w:right="240" w:bottom="280" w:left="620" w:header="720" w:footer="720" w:gutter="0"/>
          <w:cols w:space="720"/>
        </w:sectPr>
      </w:pPr>
    </w:p>
    <w:p w:rsidR="006B31D2" w:rsidRDefault="004B6593">
      <w:pPr>
        <w:pStyle w:val="a4"/>
        <w:numPr>
          <w:ilvl w:val="1"/>
          <w:numId w:val="1"/>
        </w:numPr>
        <w:tabs>
          <w:tab w:val="left" w:pos="1231"/>
        </w:tabs>
        <w:spacing w:before="59"/>
        <w:ind w:left="1231" w:hanging="421"/>
        <w:jc w:val="both"/>
        <w:rPr>
          <w:sz w:val="28"/>
        </w:rPr>
      </w:pPr>
      <w:r>
        <w:rPr>
          <w:sz w:val="28"/>
        </w:rPr>
        <w:t>Услышав</w:t>
      </w:r>
      <w:r>
        <w:rPr>
          <w:spacing w:val="-4"/>
          <w:sz w:val="28"/>
        </w:rPr>
        <w:t xml:space="preserve"> </w:t>
      </w:r>
      <w:r>
        <w:rPr>
          <w:sz w:val="28"/>
        </w:rPr>
        <w:t>сигнал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«Химическая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тревога»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обязан: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6"/>
        </w:tabs>
        <w:spacing w:before="48" w:line="273" w:lineRule="auto"/>
        <w:ind w:right="473" w:firstLine="710"/>
        <w:rPr>
          <w:sz w:val="28"/>
        </w:rPr>
      </w:pPr>
      <w:r>
        <w:rPr>
          <w:sz w:val="28"/>
        </w:rPr>
        <w:t>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надеть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противогаз</w:t>
      </w:r>
      <w:r>
        <w:rPr>
          <w:spacing w:val="1"/>
          <w:sz w:val="28"/>
        </w:rPr>
        <w:t xml:space="preserve"> </w:t>
      </w:r>
      <w:r>
        <w:rPr>
          <w:sz w:val="28"/>
        </w:rPr>
        <w:t>(привести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«боевую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готовность»)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2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2"/>
          <w:sz w:val="28"/>
        </w:rPr>
        <w:t xml:space="preserve"> </w:t>
      </w:r>
      <w:r>
        <w:rPr>
          <w:sz w:val="28"/>
        </w:rPr>
        <w:t>кожи;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6"/>
        </w:tabs>
        <w:spacing w:before="2" w:line="276" w:lineRule="auto"/>
        <w:ind w:right="469" w:firstLine="710"/>
        <w:rPr>
          <w:sz w:val="28"/>
        </w:rPr>
      </w:pPr>
      <w:r>
        <w:rPr>
          <w:sz w:val="28"/>
        </w:rPr>
        <w:t>взять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деньги,</w:t>
      </w:r>
      <w:r>
        <w:rPr>
          <w:spacing w:val="1"/>
          <w:sz w:val="28"/>
        </w:rPr>
        <w:t xml:space="preserve"> </w:t>
      </w:r>
      <w:r>
        <w:rPr>
          <w:sz w:val="28"/>
        </w:rPr>
        <w:t>«тревожный</w:t>
      </w:r>
      <w:r>
        <w:rPr>
          <w:spacing w:val="1"/>
          <w:sz w:val="28"/>
        </w:rPr>
        <w:t xml:space="preserve"> </w:t>
      </w:r>
      <w:r>
        <w:rPr>
          <w:sz w:val="28"/>
        </w:rPr>
        <w:t>чемоданчик»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аптечка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 помощи и необходимые (индивидуальные) для Вас лекарства; фонарик и запас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батареек;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спички,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газовые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зажигалки;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перочинный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(универсальный)</w:t>
      </w:r>
      <w:r>
        <w:rPr>
          <w:spacing w:val="-16"/>
          <w:sz w:val="28"/>
        </w:rPr>
        <w:t xml:space="preserve"> </w:t>
      </w:r>
      <w:r>
        <w:rPr>
          <w:sz w:val="28"/>
        </w:rPr>
        <w:t>нож;</w:t>
      </w:r>
      <w:r>
        <w:rPr>
          <w:spacing w:val="-17"/>
          <w:sz w:val="28"/>
        </w:rPr>
        <w:t xml:space="preserve"> </w:t>
      </w:r>
      <w:r>
        <w:rPr>
          <w:sz w:val="28"/>
        </w:rPr>
        <w:t>нитки,</w:t>
      </w:r>
      <w:r>
        <w:rPr>
          <w:spacing w:val="-19"/>
          <w:sz w:val="28"/>
        </w:rPr>
        <w:t xml:space="preserve"> </w:t>
      </w:r>
      <w:r>
        <w:rPr>
          <w:sz w:val="28"/>
        </w:rPr>
        <w:t>иголки,</w:t>
      </w:r>
      <w:r>
        <w:rPr>
          <w:spacing w:val="-67"/>
          <w:sz w:val="28"/>
        </w:rPr>
        <w:t xml:space="preserve"> </w:t>
      </w:r>
      <w:r>
        <w:rPr>
          <w:sz w:val="28"/>
        </w:rPr>
        <w:t>ножницы и т.п.; средства связи, с зарядными устройствами и сменными 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6"/>
        </w:tabs>
        <w:spacing w:line="276" w:lineRule="auto"/>
        <w:ind w:right="469" w:firstLine="710"/>
        <w:rPr>
          <w:sz w:val="28"/>
        </w:rPr>
      </w:pPr>
      <w:proofErr w:type="spellStart"/>
      <w:r>
        <w:rPr>
          <w:sz w:val="28"/>
        </w:rPr>
        <w:t>загерметизировать</w:t>
      </w:r>
      <w:proofErr w:type="spellEnd"/>
      <w:r>
        <w:rPr>
          <w:sz w:val="28"/>
        </w:rPr>
        <w:t xml:space="preserve"> продукты питания и запасы воды в закрытых емкостях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трое</w:t>
      </w:r>
      <w:r>
        <w:rPr>
          <w:spacing w:val="1"/>
          <w:sz w:val="28"/>
        </w:rPr>
        <w:t xml:space="preserve"> </w:t>
      </w:r>
      <w:r>
        <w:rPr>
          <w:sz w:val="28"/>
        </w:rPr>
        <w:t>суток</w:t>
      </w:r>
      <w:r>
        <w:rPr>
          <w:spacing w:val="-1"/>
          <w:sz w:val="28"/>
        </w:rPr>
        <w:t xml:space="preserve"> </w:t>
      </w:r>
      <w:r>
        <w:rPr>
          <w:sz w:val="28"/>
        </w:rPr>
        <w:t>и взять</w:t>
      </w:r>
      <w:r>
        <w:rPr>
          <w:spacing w:val="3"/>
          <w:sz w:val="28"/>
        </w:rPr>
        <w:t xml:space="preserve"> </w:t>
      </w:r>
      <w:r>
        <w:rPr>
          <w:sz w:val="28"/>
        </w:rPr>
        <w:t>их с собой;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6"/>
        </w:tabs>
        <w:ind w:left="1516"/>
        <w:rPr>
          <w:sz w:val="28"/>
        </w:rPr>
      </w:pPr>
      <w:r>
        <w:rPr>
          <w:sz w:val="28"/>
        </w:rPr>
        <w:t>взять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собой</w:t>
      </w:r>
      <w:r>
        <w:rPr>
          <w:spacing w:val="-2"/>
          <w:sz w:val="28"/>
        </w:rPr>
        <w:t xml:space="preserve"> </w:t>
      </w:r>
      <w:r>
        <w:rPr>
          <w:sz w:val="28"/>
        </w:rPr>
        <w:t>одноразовую</w:t>
      </w:r>
      <w:r>
        <w:rPr>
          <w:spacing w:val="1"/>
          <w:sz w:val="28"/>
        </w:rPr>
        <w:t xml:space="preserve"> </w:t>
      </w:r>
      <w:r>
        <w:rPr>
          <w:sz w:val="28"/>
        </w:rPr>
        <w:t>посуду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средства личной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гигиены;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6"/>
        </w:tabs>
        <w:spacing w:before="42" w:line="273" w:lineRule="auto"/>
        <w:ind w:right="469" w:firstLine="710"/>
        <w:rPr>
          <w:sz w:val="28"/>
        </w:rPr>
      </w:pPr>
      <w:r>
        <w:rPr>
          <w:sz w:val="28"/>
        </w:rPr>
        <w:t>одеть детей, взять с собой теплые и сменное белье (нижнее белье и носки),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погодных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6"/>
        </w:tabs>
        <w:spacing w:before="2"/>
        <w:ind w:left="1516"/>
        <w:rPr>
          <w:sz w:val="28"/>
        </w:rPr>
      </w:pPr>
      <w:r>
        <w:rPr>
          <w:sz w:val="28"/>
        </w:rPr>
        <w:t>предупредить</w:t>
      </w:r>
      <w:r>
        <w:rPr>
          <w:spacing w:val="-3"/>
          <w:sz w:val="28"/>
        </w:rPr>
        <w:t xml:space="preserve"> </w:t>
      </w:r>
      <w:r>
        <w:rPr>
          <w:sz w:val="28"/>
        </w:rPr>
        <w:t>соседей, вдруг</w:t>
      </w:r>
      <w:r>
        <w:rPr>
          <w:spacing w:val="-1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услышали</w:t>
      </w:r>
      <w:r>
        <w:rPr>
          <w:spacing w:val="-1"/>
          <w:sz w:val="28"/>
        </w:rPr>
        <w:t xml:space="preserve"> </w:t>
      </w:r>
      <w:r>
        <w:rPr>
          <w:sz w:val="28"/>
        </w:rPr>
        <w:t>сигнал;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6"/>
        </w:tabs>
        <w:spacing w:before="48"/>
        <w:ind w:left="1516"/>
        <w:rPr>
          <w:sz w:val="28"/>
        </w:rPr>
      </w:pPr>
      <w:r>
        <w:rPr>
          <w:sz w:val="28"/>
        </w:rPr>
        <w:t>оказать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1"/>
          <w:sz w:val="28"/>
        </w:rPr>
        <w:t xml:space="preserve"> </w:t>
      </w:r>
      <w:r>
        <w:rPr>
          <w:sz w:val="28"/>
        </w:rPr>
        <w:t>больным,</w:t>
      </w:r>
      <w:r>
        <w:rPr>
          <w:spacing w:val="-3"/>
          <w:sz w:val="28"/>
        </w:rPr>
        <w:t xml:space="preserve"> </w:t>
      </w:r>
      <w:r>
        <w:rPr>
          <w:sz w:val="28"/>
        </w:rPr>
        <w:t>детям,</w:t>
      </w:r>
      <w:r>
        <w:rPr>
          <w:spacing w:val="-3"/>
          <w:sz w:val="28"/>
        </w:rPr>
        <w:t xml:space="preserve"> </w:t>
      </w:r>
      <w:r>
        <w:rPr>
          <w:sz w:val="28"/>
        </w:rPr>
        <w:t>инвалидам,</w:t>
      </w:r>
      <w:r>
        <w:rPr>
          <w:spacing w:val="-3"/>
          <w:sz w:val="28"/>
        </w:rPr>
        <w:t xml:space="preserve"> </w:t>
      </w:r>
      <w:r>
        <w:rPr>
          <w:sz w:val="28"/>
        </w:rPr>
        <w:t>престарелым;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6"/>
        </w:tabs>
        <w:spacing w:before="47" w:line="273" w:lineRule="auto"/>
        <w:ind w:right="474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укрыться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близлежащем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сооружении</w:t>
      </w:r>
      <w:r>
        <w:rPr>
          <w:spacing w:val="1"/>
          <w:sz w:val="28"/>
        </w:rPr>
        <w:t xml:space="preserve"> </w:t>
      </w:r>
      <w:r>
        <w:rPr>
          <w:sz w:val="28"/>
        </w:rPr>
        <w:t>(убежище или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противорадиационном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укрытии);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6"/>
        </w:tabs>
        <w:spacing w:before="2" w:line="273" w:lineRule="auto"/>
        <w:ind w:right="474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сооружения, укрыться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укрытии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жилом,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или подсобном</w:t>
      </w:r>
      <w:r>
        <w:rPr>
          <w:spacing w:val="-1"/>
          <w:sz w:val="28"/>
        </w:rPr>
        <w:t xml:space="preserve"> </w:t>
      </w:r>
      <w:r>
        <w:rPr>
          <w:sz w:val="28"/>
        </w:rPr>
        <w:t>помещении).</w:t>
      </w:r>
    </w:p>
    <w:p w:rsidR="006B31D2" w:rsidRDefault="004B6593">
      <w:pPr>
        <w:pStyle w:val="a3"/>
        <w:spacing w:before="2" w:line="276" w:lineRule="auto"/>
        <w:ind w:right="469" w:firstLine="710"/>
      </w:pPr>
      <w:r>
        <w:t>Если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вынуждают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укрыться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укрытии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жилом,</w:t>
      </w:r>
      <w:r>
        <w:rPr>
          <w:spacing w:val="1"/>
        </w:rPr>
        <w:t xml:space="preserve"> </w:t>
      </w:r>
      <w:r>
        <w:t>производственном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подсобном</w:t>
      </w:r>
      <w:r>
        <w:rPr>
          <w:spacing w:val="-2"/>
        </w:rPr>
        <w:t xml:space="preserve"> </w:t>
      </w:r>
      <w:r>
        <w:t>помещении), то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можно быстрее</w:t>
      </w:r>
      <w:r>
        <w:rPr>
          <w:spacing w:val="-4"/>
        </w:rPr>
        <w:t xml:space="preserve"> </w:t>
      </w:r>
      <w:r>
        <w:t>следует: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5"/>
          <w:tab w:val="left" w:pos="1516"/>
        </w:tabs>
        <w:spacing w:line="342" w:lineRule="exact"/>
        <w:ind w:left="1516"/>
        <w:jc w:val="left"/>
        <w:rPr>
          <w:sz w:val="28"/>
        </w:rPr>
      </w:pPr>
      <w:r>
        <w:rPr>
          <w:sz w:val="28"/>
        </w:rPr>
        <w:t>перекрыть</w:t>
      </w:r>
      <w:r>
        <w:rPr>
          <w:spacing w:val="-4"/>
          <w:sz w:val="28"/>
        </w:rPr>
        <w:t xml:space="preserve"> </w:t>
      </w:r>
      <w:r>
        <w:rPr>
          <w:sz w:val="28"/>
        </w:rPr>
        <w:t>газ,</w:t>
      </w:r>
      <w:r>
        <w:rPr>
          <w:spacing w:val="-4"/>
          <w:sz w:val="28"/>
        </w:rPr>
        <w:t xml:space="preserve"> </w:t>
      </w:r>
      <w:r>
        <w:rPr>
          <w:sz w:val="28"/>
        </w:rPr>
        <w:t>воду,</w:t>
      </w:r>
      <w:r>
        <w:rPr>
          <w:spacing w:val="-3"/>
          <w:sz w:val="28"/>
        </w:rPr>
        <w:t xml:space="preserve"> </w:t>
      </w:r>
      <w:r>
        <w:rPr>
          <w:sz w:val="28"/>
        </w:rPr>
        <w:t>отключить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электричество;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5"/>
          <w:tab w:val="left" w:pos="1516"/>
        </w:tabs>
        <w:spacing w:before="47"/>
        <w:ind w:left="1516"/>
        <w:jc w:val="left"/>
        <w:rPr>
          <w:sz w:val="28"/>
        </w:rPr>
      </w:pPr>
      <w:r>
        <w:rPr>
          <w:sz w:val="28"/>
        </w:rPr>
        <w:t>плотно</w:t>
      </w:r>
      <w:r>
        <w:rPr>
          <w:spacing w:val="-3"/>
          <w:sz w:val="28"/>
        </w:rPr>
        <w:t xml:space="preserve"> </w:t>
      </w:r>
      <w:r>
        <w:rPr>
          <w:sz w:val="28"/>
        </w:rPr>
        <w:t>закрыть</w:t>
      </w:r>
      <w:r>
        <w:rPr>
          <w:spacing w:val="-2"/>
          <w:sz w:val="28"/>
        </w:rPr>
        <w:t xml:space="preserve"> </w:t>
      </w:r>
      <w:r>
        <w:rPr>
          <w:sz w:val="28"/>
        </w:rPr>
        <w:t>окна,</w:t>
      </w:r>
      <w:r>
        <w:rPr>
          <w:spacing w:val="-4"/>
          <w:sz w:val="28"/>
        </w:rPr>
        <w:t xml:space="preserve"> </w:t>
      </w:r>
      <w:r>
        <w:rPr>
          <w:sz w:val="28"/>
        </w:rPr>
        <w:t>двери,</w:t>
      </w:r>
      <w:r>
        <w:rPr>
          <w:spacing w:val="-3"/>
          <w:sz w:val="28"/>
        </w:rPr>
        <w:t xml:space="preserve"> </w:t>
      </w:r>
      <w:r>
        <w:rPr>
          <w:sz w:val="28"/>
        </w:rPr>
        <w:t>вентиляционные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2"/>
          <w:sz w:val="28"/>
        </w:rPr>
        <w:t xml:space="preserve"> </w:t>
      </w:r>
      <w:r>
        <w:rPr>
          <w:sz w:val="28"/>
        </w:rPr>
        <w:t>отверстия;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5"/>
          <w:tab w:val="left" w:pos="1516"/>
        </w:tabs>
        <w:spacing w:before="47"/>
        <w:ind w:left="1516"/>
        <w:jc w:val="left"/>
        <w:rPr>
          <w:sz w:val="28"/>
        </w:rPr>
      </w:pPr>
      <w:r>
        <w:rPr>
          <w:sz w:val="28"/>
        </w:rPr>
        <w:t>завесить влажной</w:t>
      </w:r>
      <w:r>
        <w:rPr>
          <w:spacing w:val="-7"/>
          <w:sz w:val="28"/>
        </w:rPr>
        <w:t xml:space="preserve"> </w:t>
      </w:r>
      <w:r>
        <w:rPr>
          <w:sz w:val="28"/>
        </w:rPr>
        <w:t>тканью оконные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дверные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проемы.</w:t>
      </w:r>
    </w:p>
    <w:p w:rsidR="006B31D2" w:rsidRDefault="004B6593">
      <w:pPr>
        <w:pStyle w:val="a3"/>
        <w:spacing w:before="53" w:line="276" w:lineRule="auto"/>
        <w:ind w:right="468" w:firstLine="710"/>
      </w:pPr>
      <w:r>
        <w:t>Без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покидать</w:t>
      </w:r>
      <w:r>
        <w:rPr>
          <w:spacing w:val="1"/>
        </w:rPr>
        <w:t xml:space="preserve"> </w:t>
      </w:r>
      <w:r>
        <w:t>убежища</w:t>
      </w:r>
      <w:r>
        <w:rPr>
          <w:spacing w:val="1"/>
        </w:rPr>
        <w:t xml:space="preserve"> </w:t>
      </w:r>
      <w:r>
        <w:t>(укрытия)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proofErr w:type="spellStart"/>
      <w:r>
        <w:t>загерметизированные</w:t>
      </w:r>
      <w:proofErr w:type="spellEnd"/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снимать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2"/>
        </w:rPr>
        <w:t xml:space="preserve"> </w:t>
      </w:r>
      <w:r>
        <w:t>запрещается.</w:t>
      </w:r>
    </w:p>
    <w:p w:rsidR="006B31D2" w:rsidRDefault="006B31D2">
      <w:pPr>
        <w:spacing w:line="276" w:lineRule="auto"/>
        <w:sectPr w:rsidR="006B31D2">
          <w:pgSz w:w="11910" w:h="16840"/>
          <w:pgMar w:top="660" w:right="240" w:bottom="280" w:left="620" w:header="720" w:footer="720" w:gutter="0"/>
          <w:cols w:space="720"/>
        </w:sectPr>
      </w:pPr>
    </w:p>
    <w:p w:rsidR="006B31D2" w:rsidRDefault="004B6593">
      <w:pPr>
        <w:pStyle w:val="a3"/>
        <w:ind w:left="178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29859" cy="3699224"/>
            <wp:effectExtent l="0" t="0" r="0" b="0"/>
            <wp:docPr id="35" name="image13.jpeg" descr="1408088361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9859" cy="369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D2" w:rsidRDefault="004B6593">
      <w:pPr>
        <w:spacing w:before="85"/>
        <w:ind w:left="1801"/>
        <w:rPr>
          <w:rFonts w:ascii="Calibri" w:hAnsi="Calibri"/>
          <w:sz w:val="20"/>
        </w:rPr>
      </w:pPr>
      <w:r>
        <w:rPr>
          <w:rFonts w:ascii="Calibri" w:hAnsi="Calibri"/>
          <w:color w:val="808080"/>
          <w:sz w:val="20"/>
        </w:rPr>
        <w:t>Изображения</w:t>
      </w:r>
      <w:r>
        <w:rPr>
          <w:rFonts w:ascii="Calibri" w:hAnsi="Calibri"/>
          <w:color w:val="808080"/>
          <w:spacing w:val="-3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взято</w:t>
      </w:r>
      <w:r>
        <w:rPr>
          <w:rFonts w:ascii="Calibri" w:hAnsi="Calibri"/>
          <w:color w:val="808080"/>
          <w:spacing w:val="-3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из</w:t>
      </w:r>
      <w:r>
        <w:rPr>
          <w:rFonts w:ascii="Calibri" w:hAnsi="Calibri"/>
          <w:color w:val="808080"/>
          <w:spacing w:val="-2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открытых</w:t>
      </w:r>
      <w:r>
        <w:rPr>
          <w:rFonts w:ascii="Calibri" w:hAnsi="Calibri"/>
          <w:color w:val="808080"/>
          <w:spacing w:val="-2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источников</w:t>
      </w:r>
      <w:r>
        <w:rPr>
          <w:rFonts w:ascii="Calibri" w:hAnsi="Calibri"/>
          <w:color w:val="808080"/>
          <w:spacing w:val="-4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сети</w:t>
      </w:r>
      <w:r>
        <w:rPr>
          <w:rFonts w:ascii="Calibri" w:hAnsi="Calibri"/>
          <w:color w:val="808080"/>
          <w:spacing w:val="-2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Интернет</w:t>
      </w:r>
    </w:p>
    <w:p w:rsidR="006B31D2" w:rsidRDefault="006B31D2">
      <w:pPr>
        <w:pStyle w:val="a3"/>
        <w:ind w:left="0"/>
        <w:jc w:val="left"/>
        <w:rPr>
          <w:rFonts w:ascii="Calibri"/>
          <w:sz w:val="20"/>
        </w:rPr>
      </w:pPr>
    </w:p>
    <w:p w:rsidR="006B31D2" w:rsidRDefault="004B6593">
      <w:pPr>
        <w:pStyle w:val="a4"/>
        <w:numPr>
          <w:ilvl w:val="1"/>
          <w:numId w:val="1"/>
        </w:numPr>
        <w:tabs>
          <w:tab w:val="left" w:pos="1366"/>
        </w:tabs>
        <w:spacing w:before="166" w:line="276" w:lineRule="auto"/>
        <w:ind w:left="100" w:right="468" w:firstLine="710"/>
        <w:jc w:val="both"/>
        <w:rPr>
          <w:sz w:val="28"/>
        </w:rPr>
      </w:pPr>
      <w:r>
        <w:rPr>
          <w:sz w:val="28"/>
        </w:rPr>
        <w:t>Услышав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«Угроза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катастрофического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затопления»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обязан: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6"/>
        </w:tabs>
        <w:spacing w:line="343" w:lineRule="exact"/>
        <w:ind w:left="1516"/>
        <w:rPr>
          <w:sz w:val="28"/>
        </w:rPr>
      </w:pPr>
      <w:r>
        <w:rPr>
          <w:sz w:val="28"/>
        </w:rPr>
        <w:t>перекрыть</w:t>
      </w:r>
      <w:r>
        <w:rPr>
          <w:spacing w:val="-4"/>
          <w:sz w:val="28"/>
        </w:rPr>
        <w:t xml:space="preserve"> </w:t>
      </w:r>
      <w:r>
        <w:rPr>
          <w:sz w:val="28"/>
        </w:rPr>
        <w:t>газ,</w:t>
      </w:r>
      <w:r>
        <w:rPr>
          <w:spacing w:val="-4"/>
          <w:sz w:val="28"/>
        </w:rPr>
        <w:t xml:space="preserve"> </w:t>
      </w:r>
      <w:r>
        <w:rPr>
          <w:sz w:val="28"/>
        </w:rPr>
        <w:t>воду,</w:t>
      </w:r>
      <w:r>
        <w:rPr>
          <w:spacing w:val="-3"/>
          <w:sz w:val="28"/>
        </w:rPr>
        <w:t xml:space="preserve"> </w:t>
      </w:r>
      <w:r>
        <w:rPr>
          <w:sz w:val="28"/>
        </w:rPr>
        <w:t>отключить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электричество;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6"/>
        </w:tabs>
        <w:spacing w:before="47"/>
        <w:ind w:left="1516"/>
        <w:rPr>
          <w:sz w:val="28"/>
        </w:rPr>
      </w:pPr>
      <w:r>
        <w:rPr>
          <w:sz w:val="28"/>
        </w:rPr>
        <w:t>плотно</w:t>
      </w:r>
      <w:r>
        <w:rPr>
          <w:spacing w:val="-3"/>
          <w:sz w:val="28"/>
        </w:rPr>
        <w:t xml:space="preserve"> </w:t>
      </w:r>
      <w:r>
        <w:rPr>
          <w:sz w:val="28"/>
        </w:rPr>
        <w:t>закрыть</w:t>
      </w:r>
      <w:r>
        <w:rPr>
          <w:spacing w:val="-2"/>
          <w:sz w:val="28"/>
        </w:rPr>
        <w:t xml:space="preserve"> </w:t>
      </w:r>
      <w:r>
        <w:rPr>
          <w:sz w:val="28"/>
        </w:rPr>
        <w:t>окна,</w:t>
      </w:r>
      <w:r>
        <w:rPr>
          <w:spacing w:val="-4"/>
          <w:sz w:val="28"/>
        </w:rPr>
        <w:t xml:space="preserve"> </w:t>
      </w:r>
      <w:r>
        <w:rPr>
          <w:sz w:val="28"/>
        </w:rPr>
        <w:t>двери,</w:t>
      </w:r>
      <w:r>
        <w:rPr>
          <w:spacing w:val="-3"/>
          <w:sz w:val="28"/>
        </w:rPr>
        <w:t xml:space="preserve"> </w:t>
      </w:r>
      <w:r>
        <w:rPr>
          <w:sz w:val="28"/>
        </w:rPr>
        <w:t>вентиляционные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2"/>
          <w:sz w:val="28"/>
        </w:rPr>
        <w:t xml:space="preserve"> </w:t>
      </w:r>
      <w:r>
        <w:rPr>
          <w:sz w:val="28"/>
        </w:rPr>
        <w:t>отверстия;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6"/>
        </w:tabs>
        <w:spacing w:before="47" w:line="273" w:lineRule="auto"/>
        <w:ind w:right="475" w:firstLine="710"/>
        <w:rPr>
          <w:sz w:val="28"/>
        </w:rPr>
      </w:pPr>
      <w:r>
        <w:rPr>
          <w:sz w:val="28"/>
        </w:rPr>
        <w:t>при наличии времени перенести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ценное имущество на</w:t>
      </w:r>
      <w:r>
        <w:rPr>
          <w:spacing w:val="1"/>
          <w:sz w:val="28"/>
        </w:rPr>
        <w:t xml:space="preserve"> </w:t>
      </w:r>
      <w:r>
        <w:rPr>
          <w:sz w:val="28"/>
        </w:rPr>
        <w:t>чердак (верхние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этажи</w:t>
      </w:r>
      <w:r>
        <w:rPr>
          <w:spacing w:val="-1"/>
          <w:sz w:val="28"/>
        </w:rPr>
        <w:t xml:space="preserve"> </w:t>
      </w:r>
      <w:r>
        <w:rPr>
          <w:sz w:val="28"/>
        </w:rPr>
        <w:t>здания);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6"/>
        </w:tabs>
        <w:spacing w:before="2" w:line="276" w:lineRule="auto"/>
        <w:ind w:right="469" w:firstLine="710"/>
        <w:rPr>
          <w:sz w:val="28"/>
        </w:rPr>
      </w:pPr>
      <w:r>
        <w:rPr>
          <w:sz w:val="28"/>
        </w:rPr>
        <w:t>взять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деньги,</w:t>
      </w:r>
      <w:r>
        <w:rPr>
          <w:spacing w:val="1"/>
          <w:sz w:val="28"/>
        </w:rPr>
        <w:t xml:space="preserve"> </w:t>
      </w:r>
      <w:r>
        <w:rPr>
          <w:sz w:val="28"/>
        </w:rPr>
        <w:t>«тревожный</w:t>
      </w:r>
      <w:r>
        <w:rPr>
          <w:spacing w:val="1"/>
          <w:sz w:val="28"/>
        </w:rPr>
        <w:t xml:space="preserve"> </w:t>
      </w:r>
      <w:r>
        <w:rPr>
          <w:sz w:val="28"/>
        </w:rPr>
        <w:t>чемоданчик»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аптечка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 помощи и необходимые (индивидуальные) для Вас лекарства; фонарик и запас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батареек;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спички,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газовые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зажигалки;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перочинный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(универсальный)</w:t>
      </w:r>
      <w:r>
        <w:rPr>
          <w:spacing w:val="-16"/>
          <w:sz w:val="28"/>
        </w:rPr>
        <w:t xml:space="preserve"> </w:t>
      </w:r>
      <w:r>
        <w:rPr>
          <w:sz w:val="28"/>
        </w:rPr>
        <w:t>нож;</w:t>
      </w:r>
      <w:r>
        <w:rPr>
          <w:spacing w:val="-12"/>
          <w:sz w:val="28"/>
        </w:rPr>
        <w:t xml:space="preserve"> </w:t>
      </w:r>
      <w:r>
        <w:rPr>
          <w:sz w:val="28"/>
        </w:rPr>
        <w:t>нитки,</w:t>
      </w:r>
      <w:r>
        <w:rPr>
          <w:spacing w:val="-19"/>
          <w:sz w:val="28"/>
        </w:rPr>
        <w:t xml:space="preserve"> </w:t>
      </w:r>
      <w:r>
        <w:rPr>
          <w:sz w:val="28"/>
        </w:rPr>
        <w:t>иголки,</w:t>
      </w:r>
      <w:r>
        <w:rPr>
          <w:spacing w:val="-68"/>
          <w:sz w:val="28"/>
        </w:rPr>
        <w:t xml:space="preserve"> </w:t>
      </w:r>
      <w:r>
        <w:rPr>
          <w:sz w:val="28"/>
        </w:rPr>
        <w:t>ножницы и т.п.; средства связи, с зарядными устройствами и сменными 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6"/>
        </w:tabs>
        <w:spacing w:line="273" w:lineRule="auto"/>
        <w:ind w:right="475" w:firstLine="710"/>
        <w:rPr>
          <w:sz w:val="28"/>
        </w:rPr>
      </w:pPr>
      <w:r>
        <w:rPr>
          <w:sz w:val="28"/>
        </w:rPr>
        <w:t>взять с собой запас воды и запас продуктов на трое суток; одноразовую</w:t>
      </w:r>
      <w:r>
        <w:rPr>
          <w:spacing w:val="1"/>
          <w:sz w:val="28"/>
        </w:rPr>
        <w:t xml:space="preserve"> </w:t>
      </w:r>
      <w:r>
        <w:rPr>
          <w:sz w:val="28"/>
        </w:rPr>
        <w:t>посуду;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 гигиены;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6"/>
        </w:tabs>
        <w:spacing w:line="276" w:lineRule="auto"/>
        <w:ind w:right="469" w:firstLine="710"/>
        <w:rPr>
          <w:sz w:val="28"/>
        </w:rPr>
      </w:pPr>
      <w:r>
        <w:rPr>
          <w:sz w:val="28"/>
        </w:rPr>
        <w:t>одеть детей, взять с собой теплые и сменное белье (нижнее белье и носки),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погодных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6"/>
        </w:tabs>
        <w:ind w:left="1516"/>
        <w:rPr>
          <w:sz w:val="28"/>
        </w:rPr>
      </w:pPr>
      <w:r>
        <w:rPr>
          <w:sz w:val="28"/>
        </w:rPr>
        <w:t>предупредить</w:t>
      </w:r>
      <w:r>
        <w:rPr>
          <w:spacing w:val="-3"/>
          <w:sz w:val="28"/>
        </w:rPr>
        <w:t xml:space="preserve"> </w:t>
      </w:r>
      <w:r>
        <w:rPr>
          <w:sz w:val="28"/>
        </w:rPr>
        <w:t>соседей, вдруг</w:t>
      </w:r>
      <w:r>
        <w:rPr>
          <w:spacing w:val="-1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услышали</w:t>
      </w:r>
      <w:r>
        <w:rPr>
          <w:spacing w:val="-1"/>
          <w:sz w:val="28"/>
        </w:rPr>
        <w:t xml:space="preserve"> </w:t>
      </w:r>
      <w:r>
        <w:rPr>
          <w:sz w:val="28"/>
        </w:rPr>
        <w:t>сигнал;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6"/>
        </w:tabs>
        <w:spacing w:before="45"/>
        <w:ind w:left="1516"/>
        <w:rPr>
          <w:sz w:val="28"/>
        </w:rPr>
      </w:pPr>
      <w:r>
        <w:rPr>
          <w:sz w:val="28"/>
        </w:rPr>
        <w:t>оказать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1"/>
          <w:sz w:val="28"/>
        </w:rPr>
        <w:t xml:space="preserve"> </w:t>
      </w:r>
      <w:r>
        <w:rPr>
          <w:sz w:val="28"/>
        </w:rPr>
        <w:t>больным,</w:t>
      </w:r>
      <w:r>
        <w:rPr>
          <w:spacing w:val="-3"/>
          <w:sz w:val="28"/>
        </w:rPr>
        <w:t xml:space="preserve"> </w:t>
      </w:r>
      <w:r>
        <w:rPr>
          <w:sz w:val="28"/>
        </w:rPr>
        <w:t>детям,</w:t>
      </w:r>
      <w:r>
        <w:rPr>
          <w:spacing w:val="-3"/>
          <w:sz w:val="28"/>
        </w:rPr>
        <w:t xml:space="preserve"> </w:t>
      </w:r>
      <w:r>
        <w:rPr>
          <w:sz w:val="28"/>
        </w:rPr>
        <w:t>инвалидам,</w:t>
      </w:r>
      <w:r>
        <w:rPr>
          <w:spacing w:val="-3"/>
          <w:sz w:val="28"/>
        </w:rPr>
        <w:t xml:space="preserve"> </w:t>
      </w:r>
      <w:r>
        <w:rPr>
          <w:sz w:val="28"/>
        </w:rPr>
        <w:t>престарелым;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6"/>
        </w:tabs>
        <w:spacing w:before="47" w:line="273" w:lineRule="auto"/>
        <w:ind w:right="468" w:firstLine="710"/>
        <w:rPr>
          <w:sz w:val="28"/>
        </w:rPr>
      </w:pPr>
      <w:r>
        <w:rPr>
          <w:sz w:val="28"/>
        </w:rPr>
        <w:t>следовать на указанный в сообщении сборный эвакуационный пункт 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выходить (выезжать)</w:t>
      </w:r>
      <w:r>
        <w:rPr>
          <w:spacing w:val="1"/>
          <w:sz w:val="28"/>
        </w:rPr>
        <w:t xml:space="preserve"> </w:t>
      </w:r>
      <w:r>
        <w:rPr>
          <w:sz w:val="28"/>
        </w:rPr>
        <w:t>из опасной зоны в безопасный район или на</w:t>
      </w:r>
      <w:r>
        <w:rPr>
          <w:spacing w:val="1"/>
          <w:sz w:val="28"/>
        </w:rPr>
        <w:t xml:space="preserve"> </w:t>
      </w:r>
      <w:r>
        <w:rPr>
          <w:sz w:val="28"/>
        </w:rPr>
        <w:t>возвышенные участки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6"/>
        </w:tabs>
        <w:spacing w:before="5" w:line="273" w:lineRule="auto"/>
        <w:ind w:right="469" w:firstLine="710"/>
        <w:rPr>
          <w:sz w:val="28"/>
        </w:rPr>
      </w:pPr>
      <w:r>
        <w:rPr>
          <w:sz w:val="28"/>
        </w:rPr>
        <w:t xml:space="preserve">приготовить </w:t>
      </w:r>
      <w:proofErr w:type="spellStart"/>
      <w:r>
        <w:rPr>
          <w:sz w:val="28"/>
        </w:rPr>
        <w:t>плавсредства</w:t>
      </w:r>
      <w:proofErr w:type="spellEnd"/>
      <w:r>
        <w:rPr>
          <w:sz w:val="28"/>
        </w:rPr>
        <w:t xml:space="preserve"> (при их наличии), при отсутствии их и в 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 на убытие в безопасный район забраться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 чердаки (верхние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этажи)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или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соорудить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простейшие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плавучие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4"/>
          <w:sz w:val="28"/>
        </w:rPr>
        <w:t xml:space="preserve"> </w:t>
      </w:r>
      <w:r>
        <w:rPr>
          <w:sz w:val="28"/>
        </w:rPr>
        <w:t>из</w:t>
      </w:r>
      <w:r>
        <w:rPr>
          <w:spacing w:val="-15"/>
          <w:sz w:val="28"/>
        </w:rPr>
        <w:t xml:space="preserve"> </w:t>
      </w:r>
      <w:r>
        <w:rPr>
          <w:sz w:val="28"/>
        </w:rPr>
        <w:t>подручных</w:t>
      </w:r>
      <w:r>
        <w:rPr>
          <w:spacing w:val="-14"/>
          <w:sz w:val="28"/>
        </w:rPr>
        <w:t xml:space="preserve"> </w:t>
      </w:r>
      <w:r>
        <w:rPr>
          <w:sz w:val="28"/>
        </w:rPr>
        <w:t>материалов:</w:t>
      </w:r>
      <w:r>
        <w:rPr>
          <w:spacing w:val="-12"/>
          <w:sz w:val="28"/>
        </w:rPr>
        <w:t xml:space="preserve"> </w:t>
      </w:r>
      <w:r>
        <w:rPr>
          <w:sz w:val="28"/>
        </w:rPr>
        <w:t>бревен,</w:t>
      </w:r>
    </w:p>
    <w:p w:rsidR="006B31D2" w:rsidRDefault="006B31D2">
      <w:pPr>
        <w:spacing w:line="273" w:lineRule="auto"/>
        <w:jc w:val="both"/>
        <w:rPr>
          <w:sz w:val="28"/>
        </w:rPr>
        <w:sectPr w:rsidR="006B31D2">
          <w:pgSz w:w="11910" w:h="16840"/>
          <w:pgMar w:top="720" w:right="240" w:bottom="280" w:left="620" w:header="720" w:footer="720" w:gutter="0"/>
          <w:cols w:space="720"/>
        </w:sectPr>
      </w:pPr>
    </w:p>
    <w:p w:rsidR="006B31D2" w:rsidRDefault="004B6593">
      <w:pPr>
        <w:pStyle w:val="a3"/>
        <w:spacing w:before="59" w:line="276" w:lineRule="auto"/>
        <w:ind w:right="471"/>
      </w:pPr>
      <w:r>
        <w:t>досок, автомобильных камер, бочек, бидонов, бурдюков, сухого камыша, связанного в</w:t>
      </w:r>
      <w:r>
        <w:rPr>
          <w:spacing w:val="1"/>
        </w:rPr>
        <w:t xml:space="preserve"> </w:t>
      </w:r>
      <w:r>
        <w:t>пучки.</w:t>
      </w:r>
    </w:p>
    <w:p w:rsidR="006B31D2" w:rsidRDefault="004B6593">
      <w:pPr>
        <w:pStyle w:val="a3"/>
        <w:spacing w:line="321" w:lineRule="exact"/>
        <w:ind w:left="810"/>
      </w:pPr>
      <w:r>
        <w:t>Оказавшись в</w:t>
      </w:r>
      <w:r>
        <w:rPr>
          <w:spacing w:val="-6"/>
        </w:rPr>
        <w:t xml:space="preserve"> </w:t>
      </w:r>
      <w:r>
        <w:t>районе</w:t>
      </w:r>
      <w:r>
        <w:rPr>
          <w:spacing w:val="-2"/>
        </w:rPr>
        <w:t xml:space="preserve"> </w:t>
      </w:r>
      <w:r>
        <w:t>наводнения (затопления),</w:t>
      </w:r>
      <w:r>
        <w:rPr>
          <w:spacing w:val="-2"/>
        </w:rPr>
        <w:t xml:space="preserve"> </w:t>
      </w:r>
      <w:r>
        <w:t>необходимо: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6"/>
        </w:tabs>
        <w:spacing w:before="48" w:line="273" w:lineRule="auto"/>
        <w:ind w:right="469" w:firstLine="710"/>
        <w:rPr>
          <w:sz w:val="28"/>
        </w:rPr>
      </w:pPr>
      <w:r>
        <w:rPr>
          <w:sz w:val="28"/>
        </w:rPr>
        <w:t>проявить полное самообладание и уверенность, что помощь будет оказана,</w:t>
      </w:r>
      <w:r>
        <w:rPr>
          <w:spacing w:val="-67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пресечения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паники;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6"/>
        </w:tabs>
        <w:spacing w:before="5"/>
        <w:ind w:left="1516"/>
        <w:rPr>
          <w:sz w:val="28"/>
        </w:rPr>
      </w:pPr>
      <w:r>
        <w:rPr>
          <w:sz w:val="28"/>
        </w:rPr>
        <w:t>оказать помощь детям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престарелым, в</w:t>
      </w:r>
      <w:r>
        <w:rPr>
          <w:spacing w:val="-5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1"/>
          <w:sz w:val="28"/>
        </w:rPr>
        <w:t xml:space="preserve"> </w:t>
      </w:r>
      <w:r>
        <w:rPr>
          <w:sz w:val="28"/>
        </w:rPr>
        <w:t>очередь</w:t>
      </w:r>
      <w:r>
        <w:rPr>
          <w:spacing w:val="1"/>
          <w:sz w:val="28"/>
        </w:rPr>
        <w:t xml:space="preserve"> </w:t>
      </w:r>
      <w:r>
        <w:rPr>
          <w:sz w:val="28"/>
        </w:rPr>
        <w:t>больным;</w:t>
      </w:r>
    </w:p>
    <w:p w:rsidR="006B31D2" w:rsidRDefault="004B6593">
      <w:pPr>
        <w:pStyle w:val="a4"/>
        <w:numPr>
          <w:ilvl w:val="1"/>
          <w:numId w:val="2"/>
        </w:numPr>
        <w:tabs>
          <w:tab w:val="left" w:pos="1516"/>
        </w:tabs>
        <w:spacing w:before="47"/>
        <w:ind w:left="1516"/>
        <w:rPr>
          <w:sz w:val="28"/>
        </w:rPr>
      </w:pPr>
      <w:r>
        <w:rPr>
          <w:sz w:val="28"/>
        </w:rPr>
        <w:t>привести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действие имеющиеся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вашем</w:t>
      </w:r>
      <w:r>
        <w:rPr>
          <w:spacing w:val="-3"/>
          <w:sz w:val="28"/>
        </w:rPr>
        <w:t xml:space="preserve"> </w:t>
      </w:r>
      <w:r>
        <w:rPr>
          <w:sz w:val="28"/>
        </w:rPr>
        <w:t>распоряжении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плавсредства</w:t>
      </w:r>
      <w:proofErr w:type="spellEnd"/>
      <w:r>
        <w:rPr>
          <w:sz w:val="28"/>
        </w:rPr>
        <w:t>.</w:t>
      </w:r>
    </w:p>
    <w:p w:rsidR="006B31D2" w:rsidRDefault="004B6593">
      <w:pPr>
        <w:pStyle w:val="a3"/>
        <w:spacing w:before="47" w:line="278" w:lineRule="auto"/>
        <w:ind w:right="475" w:firstLine="710"/>
      </w:pPr>
      <w:r>
        <w:t>Неукоснительно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комендантской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спасательных подразделений и формирований, чтобы не подвергать опасности свою</w:t>
      </w:r>
      <w:r>
        <w:rPr>
          <w:spacing w:val="1"/>
        </w:rPr>
        <w:t xml:space="preserve"> </w:t>
      </w:r>
      <w:r>
        <w:t>жизнь и</w:t>
      </w:r>
      <w:r>
        <w:rPr>
          <w:spacing w:val="-1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тех, кто вас</w:t>
      </w:r>
      <w:r>
        <w:rPr>
          <w:spacing w:val="1"/>
        </w:rPr>
        <w:t xml:space="preserve"> </w:t>
      </w:r>
      <w:r>
        <w:t>спасает.</w:t>
      </w:r>
    </w:p>
    <w:p w:rsidR="006B31D2" w:rsidRDefault="004B6593">
      <w:pPr>
        <w:pStyle w:val="a3"/>
        <w:ind w:left="809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041269" cy="4543425"/>
            <wp:effectExtent l="0" t="0" r="0" b="0"/>
            <wp:docPr id="37" name="image14.jpeg" descr="1573712742_00050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269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D2" w:rsidRDefault="004B6593">
      <w:pPr>
        <w:spacing w:before="3"/>
        <w:ind w:left="810"/>
        <w:jc w:val="both"/>
        <w:rPr>
          <w:rFonts w:ascii="Calibri" w:hAnsi="Calibri"/>
          <w:sz w:val="20"/>
        </w:rPr>
      </w:pPr>
      <w:r>
        <w:rPr>
          <w:rFonts w:ascii="Calibri" w:hAnsi="Calibri"/>
          <w:color w:val="808080"/>
          <w:sz w:val="20"/>
        </w:rPr>
        <w:t>Изображения</w:t>
      </w:r>
      <w:r>
        <w:rPr>
          <w:rFonts w:ascii="Calibri" w:hAnsi="Calibri"/>
          <w:color w:val="808080"/>
          <w:spacing w:val="-3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взято</w:t>
      </w:r>
      <w:r>
        <w:rPr>
          <w:rFonts w:ascii="Calibri" w:hAnsi="Calibri"/>
          <w:color w:val="808080"/>
          <w:spacing w:val="-3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из</w:t>
      </w:r>
      <w:r>
        <w:rPr>
          <w:rFonts w:ascii="Calibri" w:hAnsi="Calibri"/>
          <w:color w:val="808080"/>
          <w:spacing w:val="-3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открытых</w:t>
      </w:r>
      <w:r>
        <w:rPr>
          <w:rFonts w:ascii="Calibri" w:hAnsi="Calibri"/>
          <w:color w:val="808080"/>
          <w:spacing w:val="-3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источников</w:t>
      </w:r>
      <w:r>
        <w:rPr>
          <w:rFonts w:ascii="Calibri" w:hAnsi="Calibri"/>
          <w:color w:val="808080"/>
          <w:spacing w:val="-4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сети</w:t>
      </w:r>
      <w:r>
        <w:rPr>
          <w:rFonts w:ascii="Calibri" w:hAnsi="Calibri"/>
          <w:color w:val="808080"/>
          <w:spacing w:val="-1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Интернет</w:t>
      </w:r>
    </w:p>
    <w:p w:rsidR="006B31D2" w:rsidRDefault="006B31D2">
      <w:pPr>
        <w:pStyle w:val="a3"/>
        <w:spacing w:before="7"/>
        <w:ind w:left="0"/>
        <w:jc w:val="left"/>
        <w:rPr>
          <w:rFonts w:ascii="Calibri"/>
          <w:sz w:val="24"/>
        </w:rPr>
      </w:pPr>
    </w:p>
    <w:p w:rsidR="006B31D2" w:rsidRDefault="004B6593">
      <w:pPr>
        <w:pStyle w:val="a3"/>
        <w:spacing w:before="1" w:line="276" w:lineRule="auto"/>
        <w:ind w:right="478" w:firstLine="710"/>
      </w:pPr>
      <w:r>
        <w:t>Непосредственная защита населения и территорий от ЧС мирного и военного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-12"/>
        </w:rPr>
        <w:t xml:space="preserve"> </w:t>
      </w:r>
      <w:r>
        <w:t>начинается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оповещения</w:t>
      </w:r>
      <w:r>
        <w:rPr>
          <w:spacing w:val="-10"/>
        </w:rPr>
        <w:t xml:space="preserve"> </w:t>
      </w:r>
      <w:r>
        <w:t>должностных</w:t>
      </w:r>
      <w:r>
        <w:rPr>
          <w:spacing w:val="-13"/>
        </w:rPr>
        <w:t xml:space="preserve"> </w:t>
      </w:r>
      <w:r>
        <w:t>лиц</w:t>
      </w:r>
      <w:r>
        <w:rPr>
          <w:spacing w:val="-12"/>
        </w:rPr>
        <w:t xml:space="preserve"> </w:t>
      </w:r>
      <w:r>
        <w:t>ГО,</w:t>
      </w:r>
      <w:r>
        <w:rPr>
          <w:spacing w:val="-13"/>
        </w:rPr>
        <w:t xml:space="preserve"> </w:t>
      </w:r>
      <w:r>
        <w:t>РСЧС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граждан,</w:t>
      </w:r>
      <w:r>
        <w:rPr>
          <w:spacing w:val="-68"/>
        </w:rPr>
        <w:t xml:space="preserve"> </w:t>
      </w:r>
      <w:r>
        <w:t>находящихся в</w:t>
      </w:r>
      <w:r>
        <w:rPr>
          <w:spacing w:val="-3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ЧС.</w:t>
      </w:r>
    </w:p>
    <w:p w:rsidR="006B31D2" w:rsidRDefault="004B6593">
      <w:pPr>
        <w:pStyle w:val="a3"/>
        <w:spacing w:line="276" w:lineRule="auto"/>
        <w:ind w:right="486" w:firstLine="710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сигналам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ситуаций.</w:t>
      </w:r>
    </w:p>
    <w:p w:rsidR="006B31D2" w:rsidRDefault="004B6593">
      <w:pPr>
        <w:pStyle w:val="a3"/>
        <w:spacing w:line="276" w:lineRule="auto"/>
        <w:ind w:right="472" w:firstLine="710"/>
      </w:pPr>
      <w:r>
        <w:t>Обязательные требования по данному направлению установлены федеральными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1994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68-ФЗ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техногенного</w:t>
      </w:r>
      <w:r>
        <w:rPr>
          <w:spacing w:val="-4"/>
        </w:rPr>
        <w:t xml:space="preserve"> </w:t>
      </w:r>
      <w:r>
        <w:t>характера"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12</w:t>
      </w:r>
      <w:r>
        <w:rPr>
          <w:spacing w:val="-8"/>
        </w:rPr>
        <w:t xml:space="preserve"> </w:t>
      </w:r>
      <w:r>
        <w:t>февраля</w:t>
      </w:r>
      <w:r>
        <w:rPr>
          <w:spacing w:val="-3"/>
        </w:rPr>
        <w:t xml:space="preserve"> </w:t>
      </w:r>
      <w:r>
        <w:t>1998</w:t>
      </w:r>
      <w:r>
        <w:rPr>
          <w:spacing w:val="-2"/>
        </w:rPr>
        <w:t xml:space="preserve"> </w:t>
      </w:r>
      <w:r>
        <w:t>г.</w:t>
      </w:r>
    </w:p>
    <w:p w:rsidR="006B31D2" w:rsidRDefault="006B31D2">
      <w:pPr>
        <w:spacing w:line="276" w:lineRule="auto"/>
        <w:sectPr w:rsidR="006B31D2">
          <w:pgSz w:w="11910" w:h="16840"/>
          <w:pgMar w:top="660" w:right="240" w:bottom="280" w:left="620" w:header="720" w:footer="720" w:gutter="0"/>
          <w:cols w:space="720"/>
        </w:sectPr>
      </w:pPr>
    </w:p>
    <w:p w:rsidR="006B31D2" w:rsidRDefault="004B6593">
      <w:pPr>
        <w:pStyle w:val="a3"/>
        <w:spacing w:before="59" w:line="276" w:lineRule="auto"/>
        <w:ind w:right="472"/>
      </w:pPr>
      <w:r>
        <w:t>№</w:t>
      </w:r>
      <w:r>
        <w:rPr>
          <w:spacing w:val="1"/>
        </w:rPr>
        <w:t xml:space="preserve"> </w:t>
      </w:r>
      <w:r>
        <w:t>28-ФЗ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обороне",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постановлениями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 Федерации от 2 ноября 2000 г. № 841 "Об утверждении Положения 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обороны",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курсового</w:t>
      </w:r>
      <w:r>
        <w:rPr>
          <w:spacing w:val="1"/>
        </w:rPr>
        <w:t xml:space="preserve"> </w:t>
      </w:r>
      <w:r>
        <w:t>обучения работающего населения в области гражданской обороны МЧС России от</w:t>
      </w:r>
      <w:r>
        <w:rPr>
          <w:spacing w:val="1"/>
        </w:rPr>
        <w:t xml:space="preserve"> </w:t>
      </w:r>
      <w:r>
        <w:t>20ноября 2020 г. № 2-4-71-27-11, Организационно - методических рекомендаций 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территории 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2021-2025годах.</w:t>
      </w:r>
    </w:p>
    <w:p w:rsidR="006B31D2" w:rsidRDefault="006B31D2">
      <w:pPr>
        <w:pStyle w:val="a3"/>
        <w:ind w:left="0"/>
        <w:jc w:val="left"/>
        <w:rPr>
          <w:sz w:val="30"/>
        </w:rPr>
      </w:pPr>
    </w:p>
    <w:p w:rsidR="006B31D2" w:rsidRDefault="006B31D2">
      <w:pPr>
        <w:pStyle w:val="a3"/>
        <w:spacing w:before="3"/>
        <w:ind w:left="0"/>
        <w:jc w:val="left"/>
        <w:rPr>
          <w:sz w:val="34"/>
        </w:rPr>
      </w:pPr>
    </w:p>
    <w:p w:rsidR="006B31D2" w:rsidRDefault="004B6593">
      <w:pPr>
        <w:pStyle w:val="1"/>
        <w:spacing w:line="278" w:lineRule="auto"/>
        <w:ind w:left="1741" w:right="2125"/>
        <w:jc w:val="center"/>
      </w:pPr>
      <w:r>
        <w:t>В любой ситуации действуйте без паники и решительно,</w:t>
      </w:r>
      <w:r>
        <w:rPr>
          <w:spacing w:val="-6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способствовать вашему спасению.</w:t>
      </w:r>
    </w:p>
    <w:p w:rsidR="006B31D2" w:rsidRDefault="006B31D2">
      <w:pPr>
        <w:pStyle w:val="a3"/>
        <w:ind w:left="0"/>
        <w:jc w:val="left"/>
        <w:rPr>
          <w:b/>
          <w:sz w:val="32"/>
        </w:rPr>
      </w:pPr>
    </w:p>
    <w:p w:rsidR="006B31D2" w:rsidRDefault="004B6593">
      <w:pPr>
        <w:spacing w:line="276" w:lineRule="auto"/>
        <w:ind w:left="2801" w:right="3179"/>
        <w:jc w:val="center"/>
        <w:rPr>
          <w:b/>
          <w:sz w:val="28"/>
        </w:rPr>
      </w:pPr>
      <w:r>
        <w:rPr>
          <w:b/>
          <w:sz w:val="28"/>
        </w:rPr>
        <w:t>Не бездействуйте в ожидании помощи –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ее прихода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помогите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самому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себе</w:t>
      </w:r>
    </w:p>
    <w:p w:rsidR="006B31D2" w:rsidRDefault="004B6593">
      <w:pPr>
        <w:pStyle w:val="1"/>
        <w:ind w:left="1741" w:right="2121"/>
        <w:jc w:val="center"/>
      </w:pPr>
      <w:r>
        <w:t>и</w:t>
      </w:r>
      <w:r>
        <w:rPr>
          <w:spacing w:val="-5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оказавшимся в</w:t>
      </w:r>
      <w:r>
        <w:rPr>
          <w:spacing w:val="-5"/>
        </w:rPr>
        <w:t xml:space="preserve"> </w:t>
      </w:r>
      <w:r>
        <w:t>беде.</w:t>
      </w:r>
    </w:p>
    <w:sectPr w:rsidR="006B31D2">
      <w:pgSz w:w="11910" w:h="16840"/>
      <w:pgMar w:top="660" w:right="24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5527A"/>
    <w:multiLevelType w:val="hybridMultilevel"/>
    <w:tmpl w:val="D03E920C"/>
    <w:lvl w:ilvl="0" w:tplc="5B38E330">
      <w:start w:val="1"/>
      <w:numFmt w:val="decimal"/>
      <w:lvlText w:val="%1."/>
      <w:lvlJc w:val="left"/>
      <w:pPr>
        <w:ind w:left="100" w:hanging="26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5E405D2">
      <w:numFmt w:val="bullet"/>
      <w:lvlText w:val="•"/>
      <w:lvlJc w:val="left"/>
      <w:pPr>
        <w:ind w:left="1194" w:hanging="265"/>
      </w:pPr>
      <w:rPr>
        <w:rFonts w:hint="default"/>
        <w:lang w:val="ru-RU" w:eastAsia="en-US" w:bidi="ar-SA"/>
      </w:rPr>
    </w:lvl>
    <w:lvl w:ilvl="2" w:tplc="83AC0340">
      <w:numFmt w:val="bullet"/>
      <w:lvlText w:val="•"/>
      <w:lvlJc w:val="left"/>
      <w:pPr>
        <w:ind w:left="2289" w:hanging="265"/>
      </w:pPr>
      <w:rPr>
        <w:rFonts w:hint="default"/>
        <w:lang w:val="ru-RU" w:eastAsia="en-US" w:bidi="ar-SA"/>
      </w:rPr>
    </w:lvl>
    <w:lvl w:ilvl="3" w:tplc="27E6EE4C">
      <w:numFmt w:val="bullet"/>
      <w:lvlText w:val="•"/>
      <w:lvlJc w:val="left"/>
      <w:pPr>
        <w:ind w:left="3383" w:hanging="265"/>
      </w:pPr>
      <w:rPr>
        <w:rFonts w:hint="default"/>
        <w:lang w:val="ru-RU" w:eastAsia="en-US" w:bidi="ar-SA"/>
      </w:rPr>
    </w:lvl>
    <w:lvl w:ilvl="4" w:tplc="6980E9F0">
      <w:numFmt w:val="bullet"/>
      <w:lvlText w:val="•"/>
      <w:lvlJc w:val="left"/>
      <w:pPr>
        <w:ind w:left="4478" w:hanging="265"/>
      </w:pPr>
      <w:rPr>
        <w:rFonts w:hint="default"/>
        <w:lang w:val="ru-RU" w:eastAsia="en-US" w:bidi="ar-SA"/>
      </w:rPr>
    </w:lvl>
    <w:lvl w:ilvl="5" w:tplc="507070BC">
      <w:numFmt w:val="bullet"/>
      <w:lvlText w:val="•"/>
      <w:lvlJc w:val="left"/>
      <w:pPr>
        <w:ind w:left="5572" w:hanging="265"/>
      </w:pPr>
      <w:rPr>
        <w:rFonts w:hint="default"/>
        <w:lang w:val="ru-RU" w:eastAsia="en-US" w:bidi="ar-SA"/>
      </w:rPr>
    </w:lvl>
    <w:lvl w:ilvl="6" w:tplc="69B4BBB6">
      <w:numFmt w:val="bullet"/>
      <w:lvlText w:val="•"/>
      <w:lvlJc w:val="left"/>
      <w:pPr>
        <w:ind w:left="6667" w:hanging="265"/>
      </w:pPr>
      <w:rPr>
        <w:rFonts w:hint="default"/>
        <w:lang w:val="ru-RU" w:eastAsia="en-US" w:bidi="ar-SA"/>
      </w:rPr>
    </w:lvl>
    <w:lvl w:ilvl="7" w:tplc="D80272EA">
      <w:numFmt w:val="bullet"/>
      <w:lvlText w:val="•"/>
      <w:lvlJc w:val="left"/>
      <w:pPr>
        <w:ind w:left="7761" w:hanging="265"/>
      </w:pPr>
      <w:rPr>
        <w:rFonts w:hint="default"/>
        <w:lang w:val="ru-RU" w:eastAsia="en-US" w:bidi="ar-SA"/>
      </w:rPr>
    </w:lvl>
    <w:lvl w:ilvl="8" w:tplc="14F8AB4E">
      <w:numFmt w:val="bullet"/>
      <w:lvlText w:val="•"/>
      <w:lvlJc w:val="left"/>
      <w:pPr>
        <w:ind w:left="8856" w:hanging="265"/>
      </w:pPr>
      <w:rPr>
        <w:rFonts w:hint="default"/>
        <w:lang w:val="ru-RU" w:eastAsia="en-US" w:bidi="ar-SA"/>
      </w:rPr>
    </w:lvl>
  </w:abstractNum>
  <w:abstractNum w:abstractNumId="1" w15:restartNumberingAfterBreak="0">
    <w:nsid w:val="2CE34E50"/>
    <w:multiLevelType w:val="hybridMultilevel"/>
    <w:tmpl w:val="3DFEAE50"/>
    <w:lvl w:ilvl="0" w:tplc="B3509FEC">
      <w:start w:val="1"/>
      <w:numFmt w:val="decimal"/>
      <w:lvlText w:val="%1."/>
      <w:lvlJc w:val="left"/>
      <w:pPr>
        <w:ind w:left="100" w:hanging="4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BFC3658">
      <w:numFmt w:val="bullet"/>
      <w:lvlText w:val="•"/>
      <w:lvlJc w:val="left"/>
      <w:pPr>
        <w:ind w:left="1194" w:hanging="481"/>
      </w:pPr>
      <w:rPr>
        <w:rFonts w:hint="default"/>
        <w:lang w:val="ru-RU" w:eastAsia="en-US" w:bidi="ar-SA"/>
      </w:rPr>
    </w:lvl>
    <w:lvl w:ilvl="2" w:tplc="4614F6EC">
      <w:numFmt w:val="bullet"/>
      <w:lvlText w:val="•"/>
      <w:lvlJc w:val="left"/>
      <w:pPr>
        <w:ind w:left="2289" w:hanging="481"/>
      </w:pPr>
      <w:rPr>
        <w:rFonts w:hint="default"/>
        <w:lang w:val="ru-RU" w:eastAsia="en-US" w:bidi="ar-SA"/>
      </w:rPr>
    </w:lvl>
    <w:lvl w:ilvl="3" w:tplc="856AB816">
      <w:numFmt w:val="bullet"/>
      <w:lvlText w:val="•"/>
      <w:lvlJc w:val="left"/>
      <w:pPr>
        <w:ind w:left="3383" w:hanging="481"/>
      </w:pPr>
      <w:rPr>
        <w:rFonts w:hint="default"/>
        <w:lang w:val="ru-RU" w:eastAsia="en-US" w:bidi="ar-SA"/>
      </w:rPr>
    </w:lvl>
    <w:lvl w:ilvl="4" w:tplc="DA463A68">
      <w:numFmt w:val="bullet"/>
      <w:lvlText w:val="•"/>
      <w:lvlJc w:val="left"/>
      <w:pPr>
        <w:ind w:left="4478" w:hanging="481"/>
      </w:pPr>
      <w:rPr>
        <w:rFonts w:hint="default"/>
        <w:lang w:val="ru-RU" w:eastAsia="en-US" w:bidi="ar-SA"/>
      </w:rPr>
    </w:lvl>
    <w:lvl w:ilvl="5" w:tplc="24B807A4">
      <w:numFmt w:val="bullet"/>
      <w:lvlText w:val="•"/>
      <w:lvlJc w:val="left"/>
      <w:pPr>
        <w:ind w:left="5572" w:hanging="481"/>
      </w:pPr>
      <w:rPr>
        <w:rFonts w:hint="default"/>
        <w:lang w:val="ru-RU" w:eastAsia="en-US" w:bidi="ar-SA"/>
      </w:rPr>
    </w:lvl>
    <w:lvl w:ilvl="6" w:tplc="6BE844DA">
      <w:numFmt w:val="bullet"/>
      <w:lvlText w:val="•"/>
      <w:lvlJc w:val="left"/>
      <w:pPr>
        <w:ind w:left="6667" w:hanging="481"/>
      </w:pPr>
      <w:rPr>
        <w:rFonts w:hint="default"/>
        <w:lang w:val="ru-RU" w:eastAsia="en-US" w:bidi="ar-SA"/>
      </w:rPr>
    </w:lvl>
    <w:lvl w:ilvl="7" w:tplc="D386420E">
      <w:numFmt w:val="bullet"/>
      <w:lvlText w:val="•"/>
      <w:lvlJc w:val="left"/>
      <w:pPr>
        <w:ind w:left="7761" w:hanging="481"/>
      </w:pPr>
      <w:rPr>
        <w:rFonts w:hint="default"/>
        <w:lang w:val="ru-RU" w:eastAsia="en-US" w:bidi="ar-SA"/>
      </w:rPr>
    </w:lvl>
    <w:lvl w:ilvl="8" w:tplc="963CE3F8">
      <w:numFmt w:val="bullet"/>
      <w:lvlText w:val="•"/>
      <w:lvlJc w:val="left"/>
      <w:pPr>
        <w:ind w:left="8856" w:hanging="481"/>
      </w:pPr>
      <w:rPr>
        <w:rFonts w:hint="default"/>
        <w:lang w:val="ru-RU" w:eastAsia="en-US" w:bidi="ar-SA"/>
      </w:rPr>
    </w:lvl>
  </w:abstractNum>
  <w:abstractNum w:abstractNumId="2" w15:restartNumberingAfterBreak="0">
    <w:nsid w:val="33D821F6"/>
    <w:multiLevelType w:val="hybridMultilevel"/>
    <w:tmpl w:val="4A0C38DA"/>
    <w:lvl w:ilvl="0" w:tplc="86BC73B2">
      <w:start w:val="1"/>
      <w:numFmt w:val="decimal"/>
      <w:lvlText w:val="%1."/>
      <w:lvlJc w:val="left"/>
      <w:pPr>
        <w:ind w:left="109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B581B7E">
      <w:numFmt w:val="bullet"/>
      <w:lvlText w:val="•"/>
      <w:lvlJc w:val="left"/>
      <w:pPr>
        <w:ind w:left="2094" w:hanging="280"/>
      </w:pPr>
      <w:rPr>
        <w:rFonts w:hint="default"/>
        <w:lang w:val="ru-RU" w:eastAsia="en-US" w:bidi="ar-SA"/>
      </w:rPr>
    </w:lvl>
    <w:lvl w:ilvl="2" w:tplc="F9BA17BE">
      <w:numFmt w:val="bullet"/>
      <w:lvlText w:val="•"/>
      <w:lvlJc w:val="left"/>
      <w:pPr>
        <w:ind w:left="3089" w:hanging="280"/>
      </w:pPr>
      <w:rPr>
        <w:rFonts w:hint="default"/>
        <w:lang w:val="ru-RU" w:eastAsia="en-US" w:bidi="ar-SA"/>
      </w:rPr>
    </w:lvl>
    <w:lvl w:ilvl="3" w:tplc="3920FA84">
      <w:numFmt w:val="bullet"/>
      <w:lvlText w:val="•"/>
      <w:lvlJc w:val="left"/>
      <w:pPr>
        <w:ind w:left="4083" w:hanging="280"/>
      </w:pPr>
      <w:rPr>
        <w:rFonts w:hint="default"/>
        <w:lang w:val="ru-RU" w:eastAsia="en-US" w:bidi="ar-SA"/>
      </w:rPr>
    </w:lvl>
    <w:lvl w:ilvl="4" w:tplc="1CC63846">
      <w:numFmt w:val="bullet"/>
      <w:lvlText w:val="•"/>
      <w:lvlJc w:val="left"/>
      <w:pPr>
        <w:ind w:left="5078" w:hanging="280"/>
      </w:pPr>
      <w:rPr>
        <w:rFonts w:hint="default"/>
        <w:lang w:val="ru-RU" w:eastAsia="en-US" w:bidi="ar-SA"/>
      </w:rPr>
    </w:lvl>
    <w:lvl w:ilvl="5" w:tplc="3C8AEDE2">
      <w:numFmt w:val="bullet"/>
      <w:lvlText w:val="•"/>
      <w:lvlJc w:val="left"/>
      <w:pPr>
        <w:ind w:left="6072" w:hanging="280"/>
      </w:pPr>
      <w:rPr>
        <w:rFonts w:hint="default"/>
        <w:lang w:val="ru-RU" w:eastAsia="en-US" w:bidi="ar-SA"/>
      </w:rPr>
    </w:lvl>
    <w:lvl w:ilvl="6" w:tplc="9B160F62">
      <w:numFmt w:val="bullet"/>
      <w:lvlText w:val="•"/>
      <w:lvlJc w:val="left"/>
      <w:pPr>
        <w:ind w:left="7067" w:hanging="280"/>
      </w:pPr>
      <w:rPr>
        <w:rFonts w:hint="default"/>
        <w:lang w:val="ru-RU" w:eastAsia="en-US" w:bidi="ar-SA"/>
      </w:rPr>
    </w:lvl>
    <w:lvl w:ilvl="7" w:tplc="690C6B50">
      <w:numFmt w:val="bullet"/>
      <w:lvlText w:val="•"/>
      <w:lvlJc w:val="left"/>
      <w:pPr>
        <w:ind w:left="8061" w:hanging="280"/>
      </w:pPr>
      <w:rPr>
        <w:rFonts w:hint="default"/>
        <w:lang w:val="ru-RU" w:eastAsia="en-US" w:bidi="ar-SA"/>
      </w:rPr>
    </w:lvl>
    <w:lvl w:ilvl="8" w:tplc="597412D2">
      <w:numFmt w:val="bullet"/>
      <w:lvlText w:val="•"/>
      <w:lvlJc w:val="left"/>
      <w:pPr>
        <w:ind w:left="9056" w:hanging="280"/>
      </w:pPr>
      <w:rPr>
        <w:rFonts w:hint="default"/>
        <w:lang w:val="ru-RU" w:eastAsia="en-US" w:bidi="ar-SA"/>
      </w:rPr>
    </w:lvl>
  </w:abstractNum>
  <w:abstractNum w:abstractNumId="3" w15:restartNumberingAfterBreak="0">
    <w:nsid w:val="5F87172C"/>
    <w:multiLevelType w:val="multilevel"/>
    <w:tmpl w:val="00344424"/>
    <w:lvl w:ilvl="0">
      <w:start w:val="2"/>
      <w:numFmt w:val="decimal"/>
      <w:lvlText w:val="%1"/>
      <w:lvlJc w:val="left"/>
      <w:pPr>
        <w:ind w:left="1221" w:hanging="4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21" w:hanging="41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85" w:hanging="4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67" w:hanging="4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0" w:hanging="4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2" w:hanging="4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5" w:hanging="4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7" w:hanging="4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0" w:hanging="411"/>
      </w:pPr>
      <w:rPr>
        <w:rFonts w:hint="default"/>
        <w:lang w:val="ru-RU" w:eastAsia="en-US" w:bidi="ar-SA"/>
      </w:rPr>
    </w:lvl>
  </w:abstractNum>
  <w:abstractNum w:abstractNumId="4" w15:restartNumberingAfterBreak="0">
    <w:nsid w:val="6A103567"/>
    <w:multiLevelType w:val="hybridMultilevel"/>
    <w:tmpl w:val="DF0C5708"/>
    <w:lvl w:ilvl="0" w:tplc="27C4E22E">
      <w:numFmt w:val="bullet"/>
      <w:lvlText w:val="-"/>
      <w:lvlJc w:val="left"/>
      <w:pPr>
        <w:ind w:left="100" w:hanging="1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26A931C">
      <w:numFmt w:val="bullet"/>
      <w:lvlText w:val=""/>
      <w:lvlJc w:val="left"/>
      <w:pPr>
        <w:ind w:left="100" w:hanging="70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16D06CC8">
      <w:numFmt w:val="bullet"/>
      <w:lvlText w:val="•"/>
      <w:lvlJc w:val="left"/>
      <w:pPr>
        <w:ind w:left="2289" w:hanging="706"/>
      </w:pPr>
      <w:rPr>
        <w:rFonts w:hint="default"/>
        <w:lang w:val="ru-RU" w:eastAsia="en-US" w:bidi="ar-SA"/>
      </w:rPr>
    </w:lvl>
    <w:lvl w:ilvl="3" w:tplc="91642FCC">
      <w:numFmt w:val="bullet"/>
      <w:lvlText w:val="•"/>
      <w:lvlJc w:val="left"/>
      <w:pPr>
        <w:ind w:left="3383" w:hanging="706"/>
      </w:pPr>
      <w:rPr>
        <w:rFonts w:hint="default"/>
        <w:lang w:val="ru-RU" w:eastAsia="en-US" w:bidi="ar-SA"/>
      </w:rPr>
    </w:lvl>
    <w:lvl w:ilvl="4" w:tplc="0BC83D98">
      <w:numFmt w:val="bullet"/>
      <w:lvlText w:val="•"/>
      <w:lvlJc w:val="left"/>
      <w:pPr>
        <w:ind w:left="4478" w:hanging="706"/>
      </w:pPr>
      <w:rPr>
        <w:rFonts w:hint="default"/>
        <w:lang w:val="ru-RU" w:eastAsia="en-US" w:bidi="ar-SA"/>
      </w:rPr>
    </w:lvl>
    <w:lvl w:ilvl="5" w:tplc="429A9B0C">
      <w:numFmt w:val="bullet"/>
      <w:lvlText w:val="•"/>
      <w:lvlJc w:val="left"/>
      <w:pPr>
        <w:ind w:left="5572" w:hanging="706"/>
      </w:pPr>
      <w:rPr>
        <w:rFonts w:hint="default"/>
        <w:lang w:val="ru-RU" w:eastAsia="en-US" w:bidi="ar-SA"/>
      </w:rPr>
    </w:lvl>
    <w:lvl w:ilvl="6" w:tplc="98A0A7C0">
      <w:numFmt w:val="bullet"/>
      <w:lvlText w:val="•"/>
      <w:lvlJc w:val="left"/>
      <w:pPr>
        <w:ind w:left="6667" w:hanging="706"/>
      </w:pPr>
      <w:rPr>
        <w:rFonts w:hint="default"/>
        <w:lang w:val="ru-RU" w:eastAsia="en-US" w:bidi="ar-SA"/>
      </w:rPr>
    </w:lvl>
    <w:lvl w:ilvl="7" w:tplc="04407694">
      <w:numFmt w:val="bullet"/>
      <w:lvlText w:val="•"/>
      <w:lvlJc w:val="left"/>
      <w:pPr>
        <w:ind w:left="7761" w:hanging="706"/>
      </w:pPr>
      <w:rPr>
        <w:rFonts w:hint="default"/>
        <w:lang w:val="ru-RU" w:eastAsia="en-US" w:bidi="ar-SA"/>
      </w:rPr>
    </w:lvl>
    <w:lvl w:ilvl="8" w:tplc="8FD8B9A2">
      <w:numFmt w:val="bullet"/>
      <w:lvlText w:val="•"/>
      <w:lvlJc w:val="left"/>
      <w:pPr>
        <w:ind w:left="8856" w:hanging="706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1D2"/>
    <w:rsid w:val="004B6593"/>
    <w:rsid w:val="006B31D2"/>
    <w:rsid w:val="00F32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02AE1"/>
  <w15:docId w15:val="{5E7B7301-7581-4267-B566-CF215EEC5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1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0" w:firstLine="71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nsultant.ru/document/cons_doc_LAW_17861/" TargetMode="External"/><Relationship Id="rId18" Type="http://schemas.openxmlformats.org/officeDocument/2006/relationships/hyperlink" Target="http://www.consultant.ru/document/cons_doc_LAW_154394/" TargetMode="External"/><Relationship Id="rId26" Type="http://schemas.openxmlformats.org/officeDocument/2006/relationships/hyperlink" Target="https://www.garant.ru/products/ipo/prime/doc/403153560/" TargetMode="External"/><Relationship Id="rId39" Type="http://schemas.openxmlformats.org/officeDocument/2006/relationships/image" Target="media/image9.jpeg"/><Relationship Id="rId21" Type="http://schemas.openxmlformats.org/officeDocument/2006/relationships/hyperlink" Target="http://www.consultant.ru/document/cons_doc_LAW_372436/" TargetMode="External"/><Relationship Id="rId34" Type="http://schemas.openxmlformats.org/officeDocument/2006/relationships/image" Target="media/image4.jpeg"/><Relationship Id="rId42" Type="http://schemas.openxmlformats.org/officeDocument/2006/relationships/image" Target="media/image12.jpeg"/><Relationship Id="rId7" Type="http://schemas.openxmlformats.org/officeDocument/2006/relationships/hyperlink" Target="http://publication.pravo.gov.ru/Document/View/0001201211160001?index=0&amp;rangeSize=1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onsultant.ru/document/cons_doc_LAW_29118/6dcd6a36166d04fb7a78c1eeb600adcf7a5ad2ab/" TargetMode="External"/><Relationship Id="rId29" Type="http://schemas.openxmlformats.org/officeDocument/2006/relationships/hyperlink" Target="http://serpspas.ru/GO_Kulpin.pd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publication.pravo.gov.ru/Document/View/0001201211160001?index=0&amp;rangeSize=1" TargetMode="External"/><Relationship Id="rId11" Type="http://schemas.openxmlformats.org/officeDocument/2006/relationships/hyperlink" Target="http://www.consultant.ru/document/cons_doc_LAW_5295/" TargetMode="External"/><Relationship Id="rId24" Type="http://schemas.openxmlformats.org/officeDocument/2006/relationships/hyperlink" Target="https://www.garant.ru/products/ipo/prime/doc/403153560/" TargetMode="External"/><Relationship Id="rId32" Type="http://schemas.openxmlformats.org/officeDocument/2006/relationships/image" Target="media/image2.jpeg"/><Relationship Id="rId37" Type="http://schemas.openxmlformats.org/officeDocument/2006/relationships/image" Target="media/image7.jpeg"/><Relationship Id="rId40" Type="http://schemas.openxmlformats.org/officeDocument/2006/relationships/image" Target="media/image10.jpeg"/><Relationship Id="rId45" Type="http://schemas.openxmlformats.org/officeDocument/2006/relationships/fontTable" Target="fontTable.xml"/><Relationship Id="rId5" Type="http://schemas.openxmlformats.org/officeDocument/2006/relationships/hyperlink" Target="http://publication.pravo.gov.ru/Document/View/0001201211160001?index=0&amp;rangeSize=1" TargetMode="External"/><Relationship Id="rId15" Type="http://schemas.openxmlformats.org/officeDocument/2006/relationships/hyperlink" Target="http://www.consultant.ru/document/cons_doc_LAW_29118/6dcd6a36166d04fb7a78c1eeb600adcf7a5ad2ab/" TargetMode="External"/><Relationship Id="rId23" Type="http://schemas.openxmlformats.org/officeDocument/2006/relationships/hyperlink" Target="https://www.garant.ru/products/ipo/prime/doc/403153560/" TargetMode="External"/><Relationship Id="rId28" Type="http://schemas.openxmlformats.org/officeDocument/2006/relationships/hyperlink" Target="http://serpspas.ru/GO_Kulpin.pdf" TargetMode="External"/><Relationship Id="rId36" Type="http://schemas.openxmlformats.org/officeDocument/2006/relationships/image" Target="media/image6.jpeg"/><Relationship Id="rId10" Type="http://schemas.openxmlformats.org/officeDocument/2006/relationships/hyperlink" Target="http://www.consultant.ru/document/cons_doc_LAW_5295/" TargetMode="External"/><Relationship Id="rId19" Type="http://schemas.openxmlformats.org/officeDocument/2006/relationships/hyperlink" Target="http://www.consultant.ru/document/cons_doc_LAW_154394/" TargetMode="External"/><Relationship Id="rId31" Type="http://schemas.openxmlformats.org/officeDocument/2006/relationships/image" Target="media/image1.jpeg"/><Relationship Id="rId44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_LAW_5295/" TargetMode="External"/><Relationship Id="rId14" Type="http://schemas.openxmlformats.org/officeDocument/2006/relationships/hyperlink" Target="http://www.consultant.ru/document/cons_doc_LAW_29118/6dcd6a36166d04fb7a78c1eeb600adcf7a5ad2ab/" TargetMode="External"/><Relationship Id="rId22" Type="http://schemas.openxmlformats.org/officeDocument/2006/relationships/hyperlink" Target="http://www.consultant.ru/document/cons_doc_LAW_372436/" TargetMode="External"/><Relationship Id="rId27" Type="http://schemas.openxmlformats.org/officeDocument/2006/relationships/hyperlink" Target="http://serpspas.ru/GO_Kulpin.pdf" TargetMode="External"/><Relationship Id="rId30" Type="http://schemas.openxmlformats.org/officeDocument/2006/relationships/hyperlink" Target="https://ru.wikipedia.org/wiki/&#1043;&#1088;&#1072;&#1078;&#1076;&#1072;&#1085;&#1089;&#1082;&#1072;&#1103;_&#1086;&#1073;&#1086;&#1088;&#1086;&#1085;&#1072;" TargetMode="External"/><Relationship Id="rId35" Type="http://schemas.openxmlformats.org/officeDocument/2006/relationships/image" Target="media/image5.jpeg"/><Relationship Id="rId43" Type="http://schemas.openxmlformats.org/officeDocument/2006/relationships/image" Target="media/image13.jpeg"/><Relationship Id="rId8" Type="http://schemas.openxmlformats.org/officeDocument/2006/relationships/hyperlink" Target="http://publication.pravo.gov.ru/Document/View/0001201211160001?index=0&amp;rangeSize=1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consultant.ru/document/cons_doc_LAW_17861/" TargetMode="External"/><Relationship Id="rId17" Type="http://schemas.openxmlformats.org/officeDocument/2006/relationships/hyperlink" Target="http://www.consultant.ru/document/cons_doc_LAW_154394/" TargetMode="External"/><Relationship Id="rId25" Type="http://schemas.openxmlformats.org/officeDocument/2006/relationships/hyperlink" Target="https://www.garant.ru/products/ipo/prime/doc/403153560/" TargetMode="External"/><Relationship Id="rId33" Type="http://schemas.openxmlformats.org/officeDocument/2006/relationships/image" Target="media/image3.jpeg"/><Relationship Id="rId38" Type="http://schemas.openxmlformats.org/officeDocument/2006/relationships/image" Target="media/image8.jpeg"/><Relationship Id="rId46" Type="http://schemas.openxmlformats.org/officeDocument/2006/relationships/theme" Target="theme/theme1.xml"/><Relationship Id="rId20" Type="http://schemas.openxmlformats.org/officeDocument/2006/relationships/hyperlink" Target="http://www.consultant.ru/document/cons_doc_LAW_372436/" TargetMode="External"/><Relationship Id="rId4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3585</Words>
  <Characters>20439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</dc:creator>
  <cp:lastModifiedBy>Преподаватель</cp:lastModifiedBy>
  <cp:revision>2</cp:revision>
  <dcterms:created xsi:type="dcterms:W3CDTF">2022-11-09T02:23:00Z</dcterms:created>
  <dcterms:modified xsi:type="dcterms:W3CDTF">2022-11-09T02:23:00Z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2022-01-31T00:00:00Z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2022-11-09T00:00:00Z</vt:filetime>
  </property>
</Properties>
</file>