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52E" w:rsidRPr="004B252E" w:rsidRDefault="004B252E" w:rsidP="004B252E">
      <w:pPr>
        <w:shd w:val="clear" w:color="auto" w:fill="FBFBFB"/>
        <w:spacing w:after="450" w:line="705" w:lineRule="atLeast"/>
        <w:outlineLvl w:val="0"/>
        <w:rPr>
          <w:rFonts w:ascii="Times New Roman" w:eastAsia="Times New Roman" w:hAnsi="Times New Roman" w:cs="Times New Roman"/>
          <w:b/>
          <w:bCs/>
          <w:color w:val="2D2D2D"/>
          <w:kern w:val="36"/>
          <w:sz w:val="28"/>
          <w:szCs w:val="28"/>
          <w:lang w:eastAsia="ru-RU"/>
        </w:rPr>
      </w:pPr>
      <w:r w:rsidRPr="004B252E">
        <w:rPr>
          <w:rFonts w:ascii="Times New Roman" w:eastAsia="Times New Roman" w:hAnsi="Times New Roman" w:cs="Times New Roman"/>
          <w:b/>
          <w:bCs/>
          <w:noProof/>
          <w:color w:val="2D2D2D"/>
          <w:kern w:val="36"/>
          <w:sz w:val="28"/>
          <w:szCs w:val="28"/>
          <w:lang w:eastAsia="ru-RU"/>
        </w:rPr>
        <w:drawing>
          <wp:inline distT="0" distB="0" distL="0" distR="0" wp14:anchorId="0F07047F" wp14:editId="1B443EC0">
            <wp:extent cx="5940425" cy="3968866"/>
            <wp:effectExtent l="0" t="0" r="3175" b="0"/>
            <wp:docPr id="1" name="Рисунок 1" descr="C:\Users\преподаватель\Pictures\КУР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реподаватель\Pictures\КУРЕНИЕ.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3968866"/>
                    </a:xfrm>
                    <a:prstGeom prst="rect">
                      <a:avLst/>
                    </a:prstGeom>
                    <a:noFill/>
                    <a:ln>
                      <a:noFill/>
                    </a:ln>
                  </pic:spPr>
                </pic:pic>
              </a:graphicData>
            </a:graphic>
          </wp:inline>
        </w:drawing>
      </w:r>
    </w:p>
    <w:p w:rsidR="004B252E" w:rsidRPr="004B252E" w:rsidRDefault="004B252E" w:rsidP="004B252E">
      <w:pPr>
        <w:shd w:val="clear" w:color="auto" w:fill="FBFBFB"/>
        <w:spacing w:after="450" w:line="705" w:lineRule="atLeast"/>
        <w:outlineLvl w:val="0"/>
        <w:rPr>
          <w:rFonts w:ascii="Times New Roman" w:eastAsia="Times New Roman" w:hAnsi="Times New Roman" w:cs="Times New Roman"/>
          <w:b/>
          <w:bCs/>
          <w:color w:val="2D2D2D"/>
          <w:kern w:val="36"/>
          <w:sz w:val="28"/>
          <w:szCs w:val="28"/>
          <w:lang w:eastAsia="ru-RU"/>
        </w:rPr>
      </w:pPr>
      <w:r w:rsidRPr="004B252E">
        <w:rPr>
          <w:rFonts w:ascii="Times New Roman" w:eastAsia="Times New Roman" w:hAnsi="Times New Roman" w:cs="Times New Roman"/>
          <w:b/>
          <w:bCs/>
          <w:color w:val="2D2D2D"/>
          <w:kern w:val="36"/>
          <w:sz w:val="28"/>
          <w:szCs w:val="28"/>
          <w:lang w:eastAsia="ru-RU"/>
        </w:rPr>
        <w:t>О последствиях курения</w:t>
      </w:r>
      <w:bookmarkStart w:id="0" w:name="_GoBack"/>
      <w:bookmarkEnd w:id="0"/>
    </w:p>
    <w:p w:rsidR="004B252E" w:rsidRPr="004B252E" w:rsidRDefault="004B252E" w:rsidP="004B252E">
      <w:pPr>
        <w:shd w:val="clear" w:color="auto" w:fill="FBFBFB"/>
        <w:spacing w:after="150" w:line="405" w:lineRule="atLeast"/>
        <w:rPr>
          <w:rFonts w:ascii="Times New Roman" w:eastAsia="Times New Roman" w:hAnsi="Times New Roman" w:cs="Times New Roman"/>
          <w:color w:val="2D2D2D"/>
          <w:sz w:val="28"/>
          <w:szCs w:val="28"/>
          <w:lang w:eastAsia="ru-RU"/>
        </w:rPr>
      </w:pPr>
      <w:r w:rsidRPr="004B252E">
        <w:rPr>
          <w:rFonts w:ascii="Times New Roman" w:eastAsia="Times New Roman" w:hAnsi="Times New Roman" w:cs="Times New Roman"/>
          <w:color w:val="2D2D2D"/>
          <w:sz w:val="28"/>
          <w:szCs w:val="28"/>
          <w:lang w:eastAsia="ru-RU"/>
        </w:rPr>
        <w:t>Курить вредно, это давно известный факт. Но какие именно негативные последствия вызывает это пагубное пристрастие? Давайте разберемся.</w:t>
      </w:r>
    </w:p>
    <w:p w:rsidR="004B252E" w:rsidRPr="004B252E" w:rsidRDefault="004B252E" w:rsidP="004B252E">
      <w:pPr>
        <w:shd w:val="clear" w:color="auto" w:fill="FBFBFB"/>
        <w:spacing w:after="150" w:line="405" w:lineRule="atLeast"/>
        <w:rPr>
          <w:rFonts w:ascii="Times New Roman" w:eastAsia="Times New Roman" w:hAnsi="Times New Roman" w:cs="Times New Roman"/>
          <w:color w:val="2D2D2D"/>
          <w:sz w:val="28"/>
          <w:szCs w:val="28"/>
          <w:lang w:eastAsia="ru-RU"/>
        </w:rPr>
      </w:pPr>
      <w:r w:rsidRPr="004B252E">
        <w:rPr>
          <w:rFonts w:ascii="Times New Roman" w:eastAsia="Times New Roman" w:hAnsi="Times New Roman" w:cs="Times New Roman"/>
          <w:b/>
          <w:bCs/>
          <w:color w:val="2D2D2D"/>
          <w:sz w:val="28"/>
          <w:szCs w:val="28"/>
          <w:lang w:eastAsia="ru-RU"/>
        </w:rPr>
        <w:t>Первое и самое очевидное последствие</w:t>
      </w:r>
      <w:r w:rsidRPr="004B252E">
        <w:rPr>
          <w:rFonts w:ascii="Times New Roman" w:eastAsia="Times New Roman" w:hAnsi="Times New Roman" w:cs="Times New Roman"/>
          <w:color w:val="2D2D2D"/>
          <w:sz w:val="28"/>
          <w:szCs w:val="28"/>
          <w:lang w:eastAsia="ru-RU"/>
        </w:rPr>
        <w:t xml:space="preserve"> — ухудшение состояния здоровья. Курение поражает почти каждый орган человека. Оно способствует развитию онкологических заболеваний, причем не только дыхательных путей! Каждая сигарета увеличивает риск рака ротовой полости, гортани, пищевода, желудка, поджелудочной железы, почек, мочевого пузыря, рака груди, шейки матки и рака других </w:t>
      </w:r>
      <w:proofErr w:type="spellStart"/>
      <w:r w:rsidRPr="004B252E">
        <w:rPr>
          <w:rFonts w:ascii="Times New Roman" w:eastAsia="Times New Roman" w:hAnsi="Times New Roman" w:cs="Times New Roman"/>
          <w:color w:val="2D2D2D"/>
          <w:sz w:val="28"/>
          <w:szCs w:val="28"/>
          <w:lang w:eastAsia="ru-RU"/>
        </w:rPr>
        <w:t>локализакий</w:t>
      </w:r>
      <w:proofErr w:type="spellEnd"/>
      <w:r w:rsidRPr="004B252E">
        <w:rPr>
          <w:rFonts w:ascii="Times New Roman" w:eastAsia="Times New Roman" w:hAnsi="Times New Roman" w:cs="Times New Roman"/>
          <w:color w:val="2D2D2D"/>
          <w:sz w:val="28"/>
          <w:szCs w:val="28"/>
          <w:lang w:eastAsia="ru-RU"/>
        </w:rPr>
        <w:t xml:space="preserve">. Повышается вероятность </w:t>
      </w:r>
      <w:proofErr w:type="gramStart"/>
      <w:r w:rsidRPr="004B252E">
        <w:rPr>
          <w:rFonts w:ascii="Times New Roman" w:eastAsia="Times New Roman" w:hAnsi="Times New Roman" w:cs="Times New Roman"/>
          <w:color w:val="2D2D2D"/>
          <w:sz w:val="28"/>
          <w:szCs w:val="28"/>
          <w:lang w:eastAsia="ru-RU"/>
        </w:rPr>
        <w:t>сердечно-сосудистых</w:t>
      </w:r>
      <w:proofErr w:type="gramEnd"/>
      <w:r w:rsidRPr="004B252E">
        <w:rPr>
          <w:rFonts w:ascii="Times New Roman" w:eastAsia="Times New Roman" w:hAnsi="Times New Roman" w:cs="Times New Roman"/>
          <w:color w:val="2D2D2D"/>
          <w:sz w:val="28"/>
          <w:szCs w:val="28"/>
          <w:lang w:eastAsia="ru-RU"/>
        </w:rPr>
        <w:t xml:space="preserve"> заболеваний: развивается атеросклероз, сужение артерий, аневризма аорты, в 4 раза увеличивается риск смерти от коронарной болезни сердца. Разумеется, поражается дыхательная система, особенно велик вред при курении беременных женщин и подростков.</w:t>
      </w:r>
    </w:p>
    <w:p w:rsidR="004B252E" w:rsidRPr="004B252E" w:rsidRDefault="004B252E" w:rsidP="004B252E">
      <w:pPr>
        <w:shd w:val="clear" w:color="auto" w:fill="FBFBFB"/>
        <w:spacing w:after="150" w:line="405" w:lineRule="atLeast"/>
        <w:rPr>
          <w:rFonts w:ascii="Times New Roman" w:eastAsia="Times New Roman" w:hAnsi="Times New Roman" w:cs="Times New Roman"/>
          <w:color w:val="2D2D2D"/>
          <w:sz w:val="28"/>
          <w:szCs w:val="28"/>
          <w:lang w:eastAsia="ru-RU"/>
        </w:rPr>
      </w:pPr>
      <w:r w:rsidRPr="004B252E">
        <w:rPr>
          <w:rFonts w:ascii="Times New Roman" w:eastAsia="Times New Roman" w:hAnsi="Times New Roman" w:cs="Times New Roman"/>
          <w:color w:val="2D2D2D"/>
          <w:sz w:val="28"/>
          <w:szCs w:val="28"/>
          <w:lang w:eastAsia="ru-RU"/>
        </w:rPr>
        <w:t xml:space="preserve">Существуют и другие, более общие последствия для здоровья. Так, после хирургического вмешательства у курильщиков чаще развиваются осложнения, связанные с респираторными заболеваниями и плохим </w:t>
      </w:r>
      <w:r w:rsidRPr="004B252E">
        <w:rPr>
          <w:rFonts w:ascii="Times New Roman" w:eastAsia="Times New Roman" w:hAnsi="Times New Roman" w:cs="Times New Roman"/>
          <w:color w:val="2D2D2D"/>
          <w:sz w:val="28"/>
          <w:szCs w:val="28"/>
          <w:lang w:eastAsia="ru-RU"/>
        </w:rPr>
        <w:lastRenderedPageBreak/>
        <w:t>заживлением ран. Увеличивается риск переломов костей, развития пептической язвы желудка и двенадцатиперстной кишки, катаракты. Курение существенно снижает репродуктивную функцию женщин и может привести к импотенции у мужчин. И это далеко не все последствия для здоровья!</w:t>
      </w:r>
    </w:p>
    <w:p w:rsidR="004B252E" w:rsidRPr="004B252E" w:rsidRDefault="004B252E" w:rsidP="004B252E">
      <w:pPr>
        <w:shd w:val="clear" w:color="auto" w:fill="FBFBFB"/>
        <w:spacing w:after="150" w:line="405" w:lineRule="atLeast"/>
        <w:rPr>
          <w:rFonts w:ascii="Times New Roman" w:eastAsia="Times New Roman" w:hAnsi="Times New Roman" w:cs="Times New Roman"/>
          <w:color w:val="2D2D2D"/>
          <w:sz w:val="28"/>
          <w:szCs w:val="28"/>
          <w:lang w:eastAsia="ru-RU"/>
        </w:rPr>
      </w:pPr>
      <w:r w:rsidRPr="004B252E">
        <w:rPr>
          <w:rFonts w:ascii="Times New Roman" w:eastAsia="Times New Roman" w:hAnsi="Times New Roman" w:cs="Times New Roman"/>
          <w:b/>
          <w:bCs/>
          <w:color w:val="2D2D2D"/>
          <w:sz w:val="28"/>
          <w:szCs w:val="28"/>
          <w:lang w:eastAsia="ru-RU"/>
        </w:rPr>
        <w:t>Второе последствие</w:t>
      </w:r>
      <w:r w:rsidRPr="004B252E">
        <w:rPr>
          <w:rFonts w:ascii="Times New Roman" w:eastAsia="Times New Roman" w:hAnsi="Times New Roman" w:cs="Times New Roman"/>
          <w:color w:val="2D2D2D"/>
          <w:sz w:val="28"/>
          <w:szCs w:val="28"/>
          <w:lang w:eastAsia="ru-RU"/>
        </w:rPr>
        <w:t>, несомненно, связанное с первым, это снижение продолжительности жизни. В среднем приверженцы этой вредной привычки живут на 15 лет меньше, чем некурящие люди.</w:t>
      </w:r>
    </w:p>
    <w:p w:rsidR="004B252E" w:rsidRPr="004B252E" w:rsidRDefault="004B252E" w:rsidP="004B252E">
      <w:pPr>
        <w:shd w:val="clear" w:color="auto" w:fill="FBFBFB"/>
        <w:spacing w:after="150" w:line="405" w:lineRule="atLeast"/>
        <w:rPr>
          <w:rFonts w:ascii="Times New Roman" w:eastAsia="Times New Roman" w:hAnsi="Times New Roman" w:cs="Times New Roman"/>
          <w:color w:val="2D2D2D"/>
          <w:sz w:val="28"/>
          <w:szCs w:val="28"/>
          <w:lang w:eastAsia="ru-RU"/>
        </w:rPr>
      </w:pPr>
      <w:r w:rsidRPr="004B252E">
        <w:rPr>
          <w:rFonts w:ascii="Times New Roman" w:eastAsia="Times New Roman" w:hAnsi="Times New Roman" w:cs="Times New Roman"/>
          <w:b/>
          <w:bCs/>
          <w:color w:val="2D2D2D"/>
          <w:sz w:val="28"/>
          <w:szCs w:val="28"/>
          <w:lang w:eastAsia="ru-RU"/>
        </w:rPr>
        <w:t>Третье последствие</w:t>
      </w:r>
      <w:r w:rsidRPr="004B252E">
        <w:rPr>
          <w:rFonts w:ascii="Times New Roman" w:eastAsia="Times New Roman" w:hAnsi="Times New Roman" w:cs="Times New Roman"/>
          <w:color w:val="2D2D2D"/>
          <w:sz w:val="28"/>
          <w:szCs w:val="28"/>
          <w:lang w:eastAsia="ru-RU"/>
        </w:rPr>
        <w:t> — плохой внешний вид. Из-за пагубного воздействия сигарет у людей появляется так называемое «лицо курильщика»: впалые щеки, желтовато-серая тусклая сухая кожа, выраженные носогубные складки, сетка морщин вокруг глаз и губ. Это происходит из-за того, что токсичные вещества, которые содержатся в сигаретах, ускоряют процессы старения, снижают выработку коллагена, способствуют разрушению коллагена и эластина, определяющих упругость и тургор кожи и в целом меняют структуру и цвет кожи.</w:t>
      </w:r>
    </w:p>
    <w:p w:rsidR="004B252E" w:rsidRPr="004B252E" w:rsidRDefault="004B252E" w:rsidP="004B252E">
      <w:pPr>
        <w:shd w:val="clear" w:color="auto" w:fill="FBFBFB"/>
        <w:spacing w:after="150" w:line="405" w:lineRule="atLeast"/>
        <w:rPr>
          <w:rFonts w:ascii="Times New Roman" w:eastAsia="Times New Roman" w:hAnsi="Times New Roman" w:cs="Times New Roman"/>
          <w:color w:val="2D2D2D"/>
          <w:sz w:val="28"/>
          <w:szCs w:val="28"/>
          <w:lang w:eastAsia="ru-RU"/>
        </w:rPr>
      </w:pPr>
      <w:r w:rsidRPr="004B252E">
        <w:rPr>
          <w:rFonts w:ascii="Times New Roman" w:eastAsia="Times New Roman" w:hAnsi="Times New Roman" w:cs="Times New Roman"/>
          <w:b/>
          <w:bCs/>
          <w:color w:val="2D2D2D"/>
          <w:sz w:val="28"/>
          <w:szCs w:val="28"/>
          <w:lang w:eastAsia="ru-RU"/>
        </w:rPr>
        <w:t>Четвертое последствие</w:t>
      </w:r>
      <w:r w:rsidRPr="004B252E">
        <w:rPr>
          <w:rFonts w:ascii="Times New Roman" w:eastAsia="Times New Roman" w:hAnsi="Times New Roman" w:cs="Times New Roman"/>
          <w:color w:val="2D2D2D"/>
          <w:sz w:val="28"/>
          <w:szCs w:val="28"/>
          <w:lang w:eastAsia="ru-RU"/>
        </w:rPr>
        <w:t> — это ухудшение общего качества жизни. При длительном курении ухудшается чувствительность обонятельных рецепторов и вкусовых сосочков, что влияет на восприятие вкуса блюд. Кроме того, все вокруг пропитывается запахом дыма: волосы, кожа, одежда, машина, квартира — а это весьма неприятно для окружающих.</w:t>
      </w:r>
    </w:p>
    <w:p w:rsidR="004B252E" w:rsidRPr="004B252E" w:rsidRDefault="004B252E" w:rsidP="004B252E">
      <w:pPr>
        <w:shd w:val="clear" w:color="auto" w:fill="FBFBFB"/>
        <w:spacing w:after="150" w:line="405" w:lineRule="atLeast"/>
        <w:rPr>
          <w:rFonts w:ascii="Times New Roman" w:eastAsia="Times New Roman" w:hAnsi="Times New Roman" w:cs="Times New Roman"/>
          <w:color w:val="2D2D2D"/>
          <w:sz w:val="28"/>
          <w:szCs w:val="28"/>
          <w:lang w:eastAsia="ru-RU"/>
        </w:rPr>
      </w:pPr>
      <w:r w:rsidRPr="004B252E">
        <w:rPr>
          <w:rFonts w:ascii="Times New Roman" w:eastAsia="Times New Roman" w:hAnsi="Times New Roman" w:cs="Times New Roman"/>
          <w:b/>
          <w:bCs/>
          <w:color w:val="2D2D2D"/>
          <w:sz w:val="28"/>
          <w:szCs w:val="28"/>
          <w:lang w:eastAsia="ru-RU"/>
        </w:rPr>
        <w:t xml:space="preserve">И </w:t>
      </w:r>
      <w:proofErr w:type="gramStart"/>
      <w:r w:rsidRPr="004B252E">
        <w:rPr>
          <w:rFonts w:ascii="Times New Roman" w:eastAsia="Times New Roman" w:hAnsi="Times New Roman" w:cs="Times New Roman"/>
          <w:b/>
          <w:bCs/>
          <w:color w:val="2D2D2D"/>
          <w:sz w:val="28"/>
          <w:szCs w:val="28"/>
          <w:lang w:eastAsia="ru-RU"/>
        </w:rPr>
        <w:t>пятое</w:t>
      </w:r>
      <w:proofErr w:type="gramEnd"/>
      <w:r w:rsidRPr="004B252E">
        <w:rPr>
          <w:rFonts w:ascii="Times New Roman" w:eastAsia="Times New Roman" w:hAnsi="Times New Roman" w:cs="Times New Roman"/>
          <w:b/>
          <w:bCs/>
          <w:color w:val="2D2D2D"/>
          <w:sz w:val="28"/>
          <w:szCs w:val="28"/>
          <w:lang w:eastAsia="ru-RU"/>
        </w:rPr>
        <w:t xml:space="preserve"> и самое главное последствие</w:t>
      </w:r>
      <w:r w:rsidRPr="004B252E">
        <w:rPr>
          <w:rFonts w:ascii="Times New Roman" w:eastAsia="Times New Roman" w:hAnsi="Times New Roman" w:cs="Times New Roman"/>
          <w:color w:val="2D2D2D"/>
          <w:sz w:val="28"/>
          <w:szCs w:val="28"/>
          <w:lang w:eastAsia="ru-RU"/>
        </w:rPr>
        <w:t>, это зависимость – еще не осознанное или уже осознанное ощущение того, что курение фактически управляет вашей жизнью, пагубно влияя на ее качество. А еще вечная необходимость искать время и возможность выйти на перекур добавляет общей нервозности и повышает уровень стресса, когда такой перерыв сделать не удается.</w:t>
      </w:r>
    </w:p>
    <w:p w:rsidR="004B252E" w:rsidRPr="004B252E" w:rsidRDefault="004B252E" w:rsidP="004B252E">
      <w:pPr>
        <w:shd w:val="clear" w:color="auto" w:fill="FBFBFB"/>
        <w:spacing w:after="150" w:line="405" w:lineRule="atLeast"/>
        <w:rPr>
          <w:rFonts w:ascii="Times New Roman" w:eastAsia="Times New Roman" w:hAnsi="Times New Roman" w:cs="Times New Roman"/>
          <w:color w:val="2D2D2D"/>
          <w:sz w:val="28"/>
          <w:szCs w:val="28"/>
          <w:lang w:eastAsia="ru-RU"/>
        </w:rPr>
      </w:pPr>
      <w:r w:rsidRPr="004B252E">
        <w:rPr>
          <w:rFonts w:ascii="Times New Roman" w:eastAsia="Times New Roman" w:hAnsi="Times New Roman" w:cs="Times New Roman"/>
          <w:color w:val="2D2D2D"/>
          <w:sz w:val="28"/>
          <w:szCs w:val="28"/>
          <w:lang w:eastAsia="ru-RU"/>
        </w:rPr>
        <w:t>Ну и напоследок можно вспомнить о том, что табачная продукция дешевле не становится. Если подсчитать, сколько денег в месяц уходит на эту вредную привычку, вы сильно удивитесь.</w:t>
      </w:r>
    </w:p>
    <w:p w:rsidR="004B252E" w:rsidRPr="004B252E" w:rsidRDefault="004B252E" w:rsidP="004B252E">
      <w:pPr>
        <w:shd w:val="clear" w:color="auto" w:fill="FBFBFB"/>
        <w:spacing w:after="150" w:line="405" w:lineRule="atLeast"/>
        <w:rPr>
          <w:rFonts w:ascii="Times New Roman" w:eastAsia="Times New Roman" w:hAnsi="Times New Roman" w:cs="Times New Roman"/>
          <w:color w:val="2D2D2D"/>
          <w:sz w:val="28"/>
          <w:szCs w:val="28"/>
          <w:lang w:eastAsia="ru-RU"/>
        </w:rPr>
      </w:pPr>
      <w:r w:rsidRPr="004B252E">
        <w:rPr>
          <w:rFonts w:ascii="Times New Roman" w:eastAsia="Times New Roman" w:hAnsi="Times New Roman" w:cs="Times New Roman"/>
          <w:color w:val="2D2D2D"/>
          <w:sz w:val="28"/>
          <w:szCs w:val="28"/>
          <w:lang w:eastAsia="ru-RU"/>
        </w:rPr>
        <w:t xml:space="preserve">Зная все это, лучше сосредоточиться на преимуществах отказа от курения и думать о том, сколько всего можно </w:t>
      </w:r>
      <w:proofErr w:type="gramStart"/>
      <w:r w:rsidRPr="004B252E">
        <w:rPr>
          <w:rFonts w:ascii="Times New Roman" w:eastAsia="Times New Roman" w:hAnsi="Times New Roman" w:cs="Times New Roman"/>
          <w:color w:val="2D2D2D"/>
          <w:sz w:val="28"/>
          <w:szCs w:val="28"/>
          <w:lang w:eastAsia="ru-RU"/>
        </w:rPr>
        <w:t>приобрести</w:t>
      </w:r>
      <w:proofErr w:type="gramEnd"/>
      <w:r w:rsidRPr="004B252E">
        <w:rPr>
          <w:rFonts w:ascii="Times New Roman" w:eastAsia="Times New Roman" w:hAnsi="Times New Roman" w:cs="Times New Roman"/>
          <w:color w:val="2D2D2D"/>
          <w:sz w:val="28"/>
          <w:szCs w:val="28"/>
          <w:lang w:eastAsia="ru-RU"/>
        </w:rPr>
        <w:t xml:space="preserve"> если перебороть пагубную зависимость.</w:t>
      </w:r>
    </w:p>
    <w:p w:rsidR="0015404E" w:rsidRPr="004B252E" w:rsidRDefault="0015404E" w:rsidP="004B252E">
      <w:pPr>
        <w:rPr>
          <w:rFonts w:ascii="Times New Roman" w:hAnsi="Times New Roman" w:cs="Times New Roman"/>
          <w:sz w:val="28"/>
          <w:szCs w:val="28"/>
        </w:rPr>
      </w:pPr>
    </w:p>
    <w:sectPr w:rsidR="0015404E" w:rsidRPr="004B25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5B"/>
    <w:rsid w:val="0015404E"/>
    <w:rsid w:val="004B252E"/>
    <w:rsid w:val="00BE3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25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25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25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25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72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2</cp:revision>
  <dcterms:created xsi:type="dcterms:W3CDTF">2023-10-16T07:57:00Z</dcterms:created>
  <dcterms:modified xsi:type="dcterms:W3CDTF">2023-10-16T08:01:00Z</dcterms:modified>
</cp:coreProperties>
</file>