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К РАБОЧЕЙ ПРОГРАММЕ </w:t>
      </w:r>
      <w:r w:rsidR="00625BF3">
        <w:rPr>
          <w:b/>
        </w:rPr>
        <w:t xml:space="preserve">ОБЩЕГО </w:t>
      </w:r>
      <w:r w:rsidRPr="00F5645C">
        <w:rPr>
          <w:b/>
        </w:rPr>
        <w:t>УЧЕБНО</w:t>
      </w:r>
      <w:r w:rsidR="00C26AE4">
        <w:rPr>
          <w:b/>
        </w:rPr>
        <w:t>Г</w:t>
      </w:r>
      <w:r w:rsidR="00C35E01">
        <w:rPr>
          <w:b/>
        </w:rPr>
        <w:t>О</w:t>
      </w:r>
      <w:bookmarkStart w:id="0" w:name="_GoBack"/>
      <w:bookmarkEnd w:id="0"/>
      <w:r w:rsidRPr="00F5645C">
        <w:rPr>
          <w:b/>
        </w:rPr>
        <w:t xml:space="preserve"> </w:t>
      </w:r>
      <w:r w:rsidR="00C26AE4">
        <w:rPr>
          <w:b/>
        </w:rPr>
        <w:t>ПРЕДМЕТА</w:t>
      </w:r>
    </w:p>
    <w:p w:rsidR="006D092F" w:rsidRDefault="00C26AE4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ОУП. </w:t>
      </w:r>
      <w:r w:rsidR="005A5F40" w:rsidRPr="005A5F4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="006D092F">
        <w:rPr>
          <w:rFonts w:ascii="Times New Roman" w:hAnsi="Times New Roman"/>
          <w:b/>
          <w:sz w:val="24"/>
          <w:szCs w:val="24"/>
        </w:rPr>
        <w:t xml:space="preserve"> </w:t>
      </w:r>
      <w:r w:rsidR="00886C40">
        <w:rPr>
          <w:rFonts w:ascii="Times New Roman" w:hAnsi="Times New Roman"/>
          <w:b/>
          <w:sz w:val="24"/>
          <w:szCs w:val="24"/>
        </w:rPr>
        <w:t>Физическая культура</w:t>
      </w:r>
      <w:r w:rsidR="005A5F40"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886C40">
        <w:rPr>
          <w:rFonts w:ascii="Times New Roman" w:hAnsi="Times New Roman"/>
          <w:caps/>
          <w:sz w:val="24"/>
          <w:szCs w:val="24"/>
        </w:rPr>
        <w:t>Физическая культура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F51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Сестринское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</w:t>
      </w:r>
      <w:r w:rsidR="00186D6E" w:rsidRPr="0018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 образования (далее ФГОС СОО), утвержденного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17.05.2012 N 413 с учетом изменений в ФГОС СОО, утвержденных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12 августа 2022г.,</w:t>
      </w:r>
      <w:r w:rsidR="006475ED" w:rsidRP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 среднего общего образования, утвержденной Приказом Министерства просвещения Российской Федерации от 18.05.2023г</w:t>
      </w:r>
      <w:r w:rsid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371</w:t>
      </w:r>
      <w:r w:rsidR="0080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F12628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>№ 5</w:t>
      </w:r>
      <w:r w:rsidR="00F12628">
        <w:rPr>
          <w:rFonts w:ascii="Times New Roman" w:eastAsia="Calibri" w:hAnsi="Times New Roman" w:cs="Times New Roman"/>
          <w:sz w:val="24"/>
          <w:szCs w:val="24"/>
        </w:rPr>
        <w:t>2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F12628">
        <w:rPr>
          <w:rFonts w:ascii="Times New Roman" w:eastAsia="Calibri" w:hAnsi="Times New Roman" w:cs="Times New Roman"/>
          <w:sz w:val="24"/>
          <w:szCs w:val="24"/>
        </w:rPr>
        <w:t>4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12628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28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AB359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282D7F">
        <w:rPr>
          <w:rFonts w:ascii="Times New Roman" w:hAnsi="Times New Roman" w:cs="Times New Roman"/>
          <w:sz w:val="24"/>
          <w:szCs w:val="24"/>
        </w:rPr>
        <w:t xml:space="preserve">  входит в состав </w:t>
      </w:r>
      <w:r w:rsidR="00AB359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AB4A2E">
        <w:rPr>
          <w:rFonts w:ascii="Times New Roman" w:hAnsi="Times New Roman" w:cs="Times New Roman"/>
          <w:sz w:val="24"/>
          <w:szCs w:val="24"/>
        </w:rPr>
        <w:t>обще</w:t>
      </w:r>
      <w:r w:rsidR="00AB3591">
        <w:rPr>
          <w:rFonts w:ascii="Times New Roman" w:hAnsi="Times New Roman" w:cs="Times New Roman"/>
          <w:sz w:val="24"/>
          <w:szCs w:val="24"/>
        </w:rPr>
        <w:t>образовательной подготовки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</w:t>
      </w:r>
      <w:r w:rsidR="00392EF6">
        <w:rPr>
          <w:b w:val="0"/>
          <w:sz w:val="24"/>
          <w:szCs w:val="24"/>
        </w:rPr>
        <w:t>предмета</w:t>
      </w:r>
      <w:r w:rsidRPr="00282D7F">
        <w:rPr>
          <w:b w:val="0"/>
          <w:sz w:val="24"/>
          <w:szCs w:val="24"/>
        </w:rPr>
        <w:t>:</w:t>
      </w:r>
      <w:bookmarkEnd w:id="1"/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92EF6" w:rsidRPr="00392EF6" w:rsidRDefault="00392EF6" w:rsidP="00392EF6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392EF6">
        <w:rPr>
          <w:rFonts w:ascii="Times New Roman" w:hAnsi="Times New Roman"/>
          <w:b/>
          <w:sz w:val="24"/>
          <w:szCs w:val="24"/>
        </w:rPr>
        <w:t>1. Раздел "Знания о физической культуре":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1.1. характеризовать физическую культуру как явление культуры, ее направления и формы организации, роль и значение в жизни современного человека и общества;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характеризовать адаптацию организма к физическим нагрузкам как основу укрепления здоровья, учитывать ее этапы при планировании самостоятельных занятий кондиционной тренировкой;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1.2. ориентироваться в основных статьях Федерального </w:t>
      </w:r>
      <w:hyperlink r:id="rId9" w:history="1">
        <w:r w:rsidRPr="00392EF6">
          <w:rPr>
            <w:rStyle w:val="a9"/>
            <w:rFonts w:ascii="Times New Roman" w:hAnsi="Times New Roman"/>
            <w:sz w:val="24"/>
            <w:szCs w:val="24"/>
          </w:rPr>
          <w:t>закона</w:t>
        </w:r>
      </w:hyperlink>
      <w:r w:rsidRPr="00392EF6">
        <w:rPr>
          <w:rFonts w:ascii="Times New Roman" w:hAnsi="Times New Roman"/>
          <w:sz w:val="24"/>
          <w:szCs w:val="24"/>
        </w:rPr>
        <w:t> "О физической культуре и спорте в Российской Федерации",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1.3. 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учетом индивидуальных интересов и функциональных возможностей.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392EF6">
        <w:rPr>
          <w:rFonts w:ascii="Times New Roman" w:hAnsi="Times New Roman"/>
          <w:b/>
          <w:sz w:val="24"/>
          <w:szCs w:val="24"/>
        </w:rPr>
        <w:t>2. Раздел "Организация самостоятельных занятий":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2.1. проектировать досуговую деятельность с включением в ее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2.2. 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ее эффективности;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2.3. 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"Готов к труду и обороне";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lastRenderedPageBreak/>
        <w:t>2.4. 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2.5. организовывать и проводить сеансы релаксации, банных процедур и самомассажа с целью восстановления организма после умственных и физических нагрузок;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2.6. проводить самостоятельные занятия по подготовке к успешному выполнению нормативных требований комплекса "Готов к труду и обороне", планировать их содержание и физические нагрузки исходя из индивидуальных результатов в тестовых испытаниях.</w:t>
      </w:r>
      <w:proofErr w:type="gramStart"/>
      <w:r w:rsidRPr="00392EF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392EF6">
        <w:rPr>
          <w:rFonts w:ascii="Times New Roman" w:hAnsi="Times New Roman"/>
          <w:b/>
          <w:sz w:val="24"/>
          <w:szCs w:val="24"/>
        </w:rPr>
        <w:t>3. Раздел "Физическое совершенствование":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3.1. 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3.2. выполнять комплексы упражнений из современных систем оздоровительной физической культуры, использовать их для самостоятельных занятий с учетом индивидуальных интересов в физическом развитии и физическом совершенствовании;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3.3. выполнять упражнения общефизической подготовки, использовать их в планировании кондиционной тренировки;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3.4. 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3.5. демонстрировать технику приемов и защитных действий из атлетических единоборств, выполнять их во взаимодействии с партнером;</w:t>
      </w:r>
    </w:p>
    <w:p w:rsidR="00392EF6" w:rsidRPr="00392EF6" w:rsidRDefault="00392EF6" w:rsidP="000E5E94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392EF6">
        <w:rPr>
          <w:rFonts w:ascii="Times New Roman" w:hAnsi="Times New Roman"/>
          <w:sz w:val="24"/>
          <w:szCs w:val="24"/>
        </w:rPr>
        <w:t>3.6. демонстрировать приросты показателей в развитии основных физических качеств, результатов в тестовых заданиях Комплекса "Готов к труду и обороне".</w:t>
      </w:r>
    </w:p>
    <w:p w:rsidR="0043363E" w:rsidRDefault="00792711" w:rsidP="000E5E94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363E"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25BF3" w:rsidRDefault="00625BF3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8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"Знания о физической культуре":</w:t>
      </w:r>
    </w:p>
    <w:p w:rsidR="00625BF3" w:rsidRPr="0048551A" w:rsidRDefault="00625BF3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1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551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85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855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</w:t>
      </w:r>
      <w:hyperlink r:id="rId10" w:history="1">
        <w:r w:rsidRPr="004855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8551A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физической культуре и спорте в Российской Федерации", </w:t>
      </w:r>
    </w:p>
    <w:p w:rsidR="00625BF3" w:rsidRDefault="00625BF3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0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здоровья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BF3" w:rsidRDefault="00625BF3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оздоровительных систем физической культуры и здоровья человека,</w:t>
      </w:r>
    </w:p>
    <w:p w:rsidR="00625BF3" w:rsidRPr="00783F82" w:rsidRDefault="00625BF3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Раздел "Организация самостоятельных занятий":</w:t>
      </w:r>
    </w:p>
    <w:p w:rsidR="00625BF3" w:rsidRDefault="00625BF3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83F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8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индивидуального здоровья и функционального состояния организма</w:t>
      </w:r>
    </w:p>
    <w:p w:rsidR="00625BF3" w:rsidRDefault="00625BF3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83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"Готов к труду и обороне".</w:t>
      </w:r>
    </w:p>
    <w:p w:rsidR="00625BF3" w:rsidRDefault="00625BF3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Раздел "Физическое совершенствование":</w:t>
      </w:r>
    </w:p>
    <w:p w:rsidR="00625BF3" w:rsidRPr="00F749A7" w:rsidRDefault="00625BF3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749A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74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и тактические действия в игровых видах спорта в условиях учебной и соревновательной деятельности, судейство по одному из освоенных видов (футбол, волейбол, баскетбол);</w:t>
      </w:r>
    </w:p>
    <w:p w:rsidR="00625BF3" w:rsidRPr="00F749A7" w:rsidRDefault="00625BF3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F7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основных физических качеств, результатов в тестовых заданиях Комплекса "Готов к труду и обороне".</w:t>
      </w:r>
    </w:p>
    <w:p w:rsidR="00006436" w:rsidRPr="00006436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</w:t>
      </w:r>
      <w:r w:rsidR="00625BF3">
        <w:rPr>
          <w:rFonts w:ascii="Times New Roman" w:hAnsi="Times New Roman" w:cs="Times New Roman"/>
          <w:b/>
          <w:sz w:val="24"/>
          <w:szCs w:val="24"/>
        </w:rPr>
        <w:t>ОУ</w:t>
      </w:r>
      <w:r w:rsidRPr="00DA0A1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006436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 xml:space="preserve">формирования следующих </w:t>
      </w:r>
      <w:r w:rsidR="00006436" w:rsidRPr="0000643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="00006436" w:rsidRPr="00006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06436" w:rsidRPr="00006436">
        <w:rPr>
          <w:rFonts w:ascii="Times New Roman" w:hAnsi="Times New Roman"/>
          <w:sz w:val="24"/>
          <w:szCs w:val="24"/>
        </w:rPr>
        <w:t xml:space="preserve"> и предметных результатов обучения, общих и профессиональных компетенций:</w:t>
      </w:r>
    </w:p>
    <w:p w:rsidR="00006436" w:rsidRPr="00006436" w:rsidRDefault="00006436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436">
        <w:rPr>
          <w:rFonts w:ascii="Times New Roman" w:hAnsi="Times New Roman"/>
          <w:sz w:val="24"/>
          <w:szCs w:val="24"/>
        </w:rPr>
        <w:t xml:space="preserve">ОК1, </w:t>
      </w:r>
      <w:proofErr w:type="gramStart"/>
      <w:r w:rsidRPr="00006436">
        <w:rPr>
          <w:rFonts w:ascii="Times New Roman" w:hAnsi="Times New Roman"/>
          <w:sz w:val="24"/>
          <w:szCs w:val="24"/>
        </w:rPr>
        <w:t>ОК</w:t>
      </w:r>
      <w:proofErr w:type="gramEnd"/>
      <w:r w:rsidRPr="00006436">
        <w:rPr>
          <w:rFonts w:ascii="Times New Roman" w:hAnsi="Times New Roman"/>
          <w:sz w:val="24"/>
          <w:szCs w:val="24"/>
        </w:rPr>
        <w:t xml:space="preserve"> 4, ОК 8, ЛР5,ЛР 6, МР1 </w:t>
      </w:r>
      <w:proofErr w:type="spellStart"/>
      <w:r w:rsidRPr="00006436">
        <w:rPr>
          <w:rFonts w:ascii="Times New Roman" w:hAnsi="Times New Roman"/>
          <w:sz w:val="24"/>
          <w:szCs w:val="24"/>
        </w:rPr>
        <w:t>аб</w:t>
      </w:r>
      <w:proofErr w:type="spellEnd"/>
      <w:r w:rsidRPr="00006436">
        <w:rPr>
          <w:rFonts w:ascii="Times New Roman" w:hAnsi="Times New Roman"/>
          <w:sz w:val="24"/>
          <w:szCs w:val="24"/>
        </w:rPr>
        <w:t>, МР2б, МР 3абвг, ПР 1-ПР3, ПК 3.2, ПК 4.6.</w:t>
      </w:r>
    </w:p>
    <w:p w:rsidR="008D1446" w:rsidRPr="008D1446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</w:t>
      </w:r>
      <w:r w:rsidR="00B52842">
        <w:rPr>
          <w:rFonts w:ascii="Times New Roman" w:hAnsi="Times New Roman" w:cs="Times New Roman"/>
          <w:b/>
          <w:sz w:val="24"/>
          <w:szCs w:val="24"/>
        </w:rPr>
        <w:t>го</w:t>
      </w:r>
      <w:r w:rsidRPr="0028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842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12451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12451D">
        <w:rPr>
          <w:rFonts w:ascii="Times New Roman" w:eastAsia="Calibri" w:hAnsi="Times New Roman" w:cs="Times New Roman"/>
          <w:sz w:val="24"/>
          <w:szCs w:val="24"/>
        </w:rPr>
        <w:t>а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6794E" w:rsidRPr="00CE1F72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и формирование</w:t>
      </w:r>
      <w:r w:rsidR="008D14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451D">
        <w:rPr>
          <w:rFonts w:ascii="Times New Roman" w:eastAsia="Calibri" w:hAnsi="Times New Roman" w:cs="Times New Roman"/>
          <w:bCs/>
          <w:sz w:val="24"/>
          <w:szCs w:val="24"/>
        </w:rPr>
        <w:t>жизненн</w:t>
      </w:r>
      <w:r w:rsidR="008D1446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12451D">
        <w:rPr>
          <w:rFonts w:ascii="Times New Roman" w:eastAsia="Calibri" w:hAnsi="Times New Roman" w:cs="Times New Roman"/>
          <w:bCs/>
          <w:sz w:val="24"/>
          <w:szCs w:val="24"/>
        </w:rPr>
        <w:t xml:space="preserve"> важных умений и навыков</w:t>
      </w:r>
      <w:r w:rsidR="0086794E" w:rsidRPr="00CE1F7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8D1446" w:rsidRPr="008D1446">
        <w:rPr>
          <w:rFonts w:ascii="Times New Roman" w:eastAsia="Calibri" w:hAnsi="Times New Roman" w:cs="Times New Roman"/>
          <w:bCs/>
          <w:sz w:val="24"/>
          <w:szCs w:val="24"/>
        </w:rPr>
        <w:t>Физическое совершенствование.</w:t>
      </w:r>
    </w:p>
    <w:p w:rsidR="0045794F" w:rsidRPr="00C00CB3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9A3115">
        <w:rPr>
          <w:rFonts w:ascii="Times New Roman" w:hAnsi="Times New Roman" w:cs="Times New Roman"/>
          <w:b/>
          <w:sz w:val="24"/>
          <w:szCs w:val="24"/>
        </w:rPr>
        <w:t>О</w:t>
      </w:r>
      <w:r w:rsidRPr="00C00CB3">
        <w:rPr>
          <w:rFonts w:ascii="Times New Roman" w:hAnsi="Times New Roman" w:cs="Times New Roman"/>
          <w:b/>
          <w:sz w:val="24"/>
          <w:szCs w:val="24"/>
        </w:rPr>
        <w:t xml:space="preserve">УД. </w:t>
      </w:r>
      <w:r w:rsidRPr="00C00CB3">
        <w:rPr>
          <w:rFonts w:ascii="Times New Roman" w:hAnsi="Times New Roman" w:cs="Times New Roman"/>
          <w:sz w:val="24"/>
          <w:szCs w:val="24"/>
        </w:rPr>
        <w:t>На освоение рабочей программы учебн</w:t>
      </w:r>
      <w:r w:rsidR="009A3115">
        <w:rPr>
          <w:rFonts w:ascii="Times New Roman" w:hAnsi="Times New Roman" w:cs="Times New Roman"/>
          <w:sz w:val="24"/>
          <w:szCs w:val="24"/>
        </w:rPr>
        <w:t>ого предмета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A3115">
        <w:rPr>
          <w:rFonts w:ascii="Times New Roman" w:eastAsia="Calibri" w:hAnsi="Times New Roman" w:cs="Times New Roman"/>
          <w:sz w:val="24"/>
          <w:szCs w:val="24"/>
        </w:rPr>
        <w:t>7</w:t>
      </w:r>
      <w:r w:rsidR="00D0170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311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115">
        <w:rPr>
          <w:rFonts w:ascii="Times New Roman" w:eastAsia="Calibri" w:hAnsi="Times New Roman" w:cs="Times New Roman"/>
          <w:sz w:val="24"/>
          <w:szCs w:val="24"/>
        </w:rPr>
        <w:t>7</w:t>
      </w:r>
      <w:r w:rsidR="00D01701">
        <w:rPr>
          <w:rFonts w:ascii="Times New Roman" w:eastAsia="Calibri" w:hAnsi="Times New Roman" w:cs="Times New Roman"/>
          <w:sz w:val="24"/>
          <w:szCs w:val="24"/>
        </w:rPr>
        <w:t>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3115">
        <w:rPr>
          <w:rFonts w:ascii="Times New Roman" w:eastAsia="Calibri" w:hAnsi="Times New Roman" w:cs="Times New Roman"/>
          <w:sz w:val="24"/>
          <w:szCs w:val="24"/>
        </w:rPr>
        <w:t>а</w:t>
      </w:r>
      <w:r w:rsidR="00D017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C3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пр</w:t>
      </w:r>
      <w:r w:rsidR="00EC7D50">
        <w:rPr>
          <w:rFonts w:ascii="Times New Roman" w:eastAsia="Calibri" w:hAnsi="Times New Roman" w:cs="Times New Roman"/>
          <w:sz w:val="24"/>
          <w:szCs w:val="24"/>
        </w:rPr>
        <w:t>офессионально-ориентированное содержание 20 часов</w:t>
      </w:r>
      <w:r w:rsidR="00D01701">
        <w:rPr>
          <w:rFonts w:ascii="Times New Roman" w:eastAsia="Calibri" w:hAnsi="Times New Roman" w:cs="Times New Roman"/>
          <w:sz w:val="24"/>
          <w:szCs w:val="24"/>
        </w:rPr>
        <w:t>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172F04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172F04">
        <w:rPr>
          <w:rFonts w:ascii="Times New Roman" w:hAnsi="Times New Roman" w:cs="Times New Roman"/>
          <w:sz w:val="24"/>
          <w:szCs w:val="24"/>
        </w:rPr>
        <w:t>Накитняк</w:t>
      </w:r>
      <w:proofErr w:type="spellEnd"/>
      <w:r w:rsidR="00172F04">
        <w:rPr>
          <w:rFonts w:ascii="Times New Roman" w:hAnsi="Times New Roman" w:cs="Times New Roman"/>
          <w:sz w:val="24"/>
          <w:szCs w:val="24"/>
        </w:rPr>
        <w:t xml:space="preserve"> Е.В.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18" w:rsidRDefault="00DF5D18" w:rsidP="008C0A8B">
      <w:pPr>
        <w:spacing w:after="0" w:line="240" w:lineRule="auto"/>
      </w:pPr>
      <w:r>
        <w:separator/>
      </w:r>
    </w:p>
  </w:endnote>
  <w:endnote w:type="continuationSeparator" w:id="0">
    <w:p w:rsidR="00DF5D18" w:rsidRDefault="00DF5D18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18" w:rsidRDefault="00DF5D18" w:rsidP="008C0A8B">
      <w:pPr>
        <w:spacing w:after="0" w:line="240" w:lineRule="auto"/>
      </w:pPr>
      <w:r>
        <w:separator/>
      </w:r>
    </w:p>
  </w:footnote>
  <w:footnote w:type="continuationSeparator" w:id="0">
    <w:p w:rsidR="00DF5D18" w:rsidRDefault="00DF5D18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C35E01">
          <w:rPr>
            <w:noProof/>
          </w:rPr>
          <w:t>3</w:t>
        </w:r>
        <w:r>
          <w:fldChar w:fldCharType="end"/>
        </w:r>
      </w:p>
    </w:sdtContent>
  </w:sdt>
  <w:p w:rsidR="00820932" w:rsidRDefault="00DF5D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6436"/>
    <w:rsid w:val="00022118"/>
    <w:rsid w:val="000B6383"/>
    <w:rsid w:val="000E5E94"/>
    <w:rsid w:val="0012451D"/>
    <w:rsid w:val="001638BA"/>
    <w:rsid w:val="001655BF"/>
    <w:rsid w:val="00172F04"/>
    <w:rsid w:val="001810CB"/>
    <w:rsid w:val="00186D6E"/>
    <w:rsid w:val="001903EA"/>
    <w:rsid w:val="00203734"/>
    <w:rsid w:val="00235088"/>
    <w:rsid w:val="002354D7"/>
    <w:rsid w:val="00242182"/>
    <w:rsid w:val="002D6600"/>
    <w:rsid w:val="00345291"/>
    <w:rsid w:val="00381E86"/>
    <w:rsid w:val="00392EF6"/>
    <w:rsid w:val="003B21BA"/>
    <w:rsid w:val="003F12B3"/>
    <w:rsid w:val="0043363E"/>
    <w:rsid w:val="00453EDA"/>
    <w:rsid w:val="004562E6"/>
    <w:rsid w:val="0045794F"/>
    <w:rsid w:val="00466E22"/>
    <w:rsid w:val="00470E5C"/>
    <w:rsid w:val="00483D29"/>
    <w:rsid w:val="0057669B"/>
    <w:rsid w:val="005A5F40"/>
    <w:rsid w:val="005C699B"/>
    <w:rsid w:val="005D6D45"/>
    <w:rsid w:val="00625BF3"/>
    <w:rsid w:val="006278AA"/>
    <w:rsid w:val="006475ED"/>
    <w:rsid w:val="00655C60"/>
    <w:rsid w:val="006C0648"/>
    <w:rsid w:val="006D092F"/>
    <w:rsid w:val="007221A1"/>
    <w:rsid w:val="0075282D"/>
    <w:rsid w:val="0076500B"/>
    <w:rsid w:val="00775BF1"/>
    <w:rsid w:val="00792711"/>
    <w:rsid w:val="007C663B"/>
    <w:rsid w:val="007E05EA"/>
    <w:rsid w:val="00801183"/>
    <w:rsid w:val="00816B48"/>
    <w:rsid w:val="0083603B"/>
    <w:rsid w:val="00850785"/>
    <w:rsid w:val="00851EF4"/>
    <w:rsid w:val="0086794E"/>
    <w:rsid w:val="00886C40"/>
    <w:rsid w:val="008C0A8B"/>
    <w:rsid w:val="008D1446"/>
    <w:rsid w:val="00935CA6"/>
    <w:rsid w:val="00984E2B"/>
    <w:rsid w:val="009A3115"/>
    <w:rsid w:val="009B0D6C"/>
    <w:rsid w:val="00A40243"/>
    <w:rsid w:val="00A42E36"/>
    <w:rsid w:val="00A43752"/>
    <w:rsid w:val="00A5685F"/>
    <w:rsid w:val="00AA0694"/>
    <w:rsid w:val="00AB3591"/>
    <w:rsid w:val="00AB4A2E"/>
    <w:rsid w:val="00AC4B7F"/>
    <w:rsid w:val="00B52842"/>
    <w:rsid w:val="00BE06F3"/>
    <w:rsid w:val="00BE5A5D"/>
    <w:rsid w:val="00BF1D69"/>
    <w:rsid w:val="00C14C30"/>
    <w:rsid w:val="00C26AE4"/>
    <w:rsid w:val="00C35E01"/>
    <w:rsid w:val="00CE1F72"/>
    <w:rsid w:val="00CF6B76"/>
    <w:rsid w:val="00D01701"/>
    <w:rsid w:val="00D425FC"/>
    <w:rsid w:val="00D67AF2"/>
    <w:rsid w:val="00DB1C20"/>
    <w:rsid w:val="00DD01A7"/>
    <w:rsid w:val="00DE0835"/>
    <w:rsid w:val="00DF5D18"/>
    <w:rsid w:val="00E72727"/>
    <w:rsid w:val="00EC17E7"/>
    <w:rsid w:val="00EC3E6B"/>
    <w:rsid w:val="00EC7D50"/>
    <w:rsid w:val="00EE29B2"/>
    <w:rsid w:val="00F12628"/>
    <w:rsid w:val="00F4651C"/>
    <w:rsid w:val="00F5139A"/>
    <w:rsid w:val="00FA006C"/>
    <w:rsid w:val="00FA7587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1"/>
    <w:uiPriority w:val="99"/>
    <w:unhideWhenUsed/>
    <w:rsid w:val="0039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dact.ru/law/federalnyi-zakon-ot-04122007-n-329-fz-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act.ru/law/federalnyi-zakon-ot-04122007-n-329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59C5-4A8A-403E-8A60-458F4250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29</cp:revision>
  <dcterms:created xsi:type="dcterms:W3CDTF">2021-03-01T01:13:00Z</dcterms:created>
  <dcterms:modified xsi:type="dcterms:W3CDTF">2023-11-28T02:53:00Z</dcterms:modified>
</cp:coreProperties>
</file>