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CEC29" w14:textId="77777777" w:rsidR="005A238A" w:rsidRPr="00E97676" w:rsidRDefault="00A90652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Обзор</w:t>
      </w:r>
    </w:p>
    <w:p w14:paraId="410CB94F" w14:textId="77777777" w:rsidR="005A238A" w:rsidRPr="00E97676" w:rsidRDefault="00A90652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5A238A" w:rsidRPr="00E97676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о </w:t>
      </w:r>
      <w:r w:rsidRPr="00E97676">
        <w:rPr>
          <w:rFonts w:ascii="Times New Roman" w:hAnsi="Times New Roman" w:cs="Times New Roman"/>
          <w:sz w:val="28"/>
          <w:szCs w:val="28"/>
        </w:rPr>
        <w:t>преступ</w:t>
      </w:r>
      <w:r w:rsidR="005A238A" w:rsidRPr="00E97676">
        <w:rPr>
          <w:rFonts w:ascii="Times New Roman" w:hAnsi="Times New Roman" w:cs="Times New Roman"/>
          <w:sz w:val="28"/>
          <w:szCs w:val="28"/>
        </w:rPr>
        <w:t>лениях коррупционной направленности в исполнительных органах государственной власти и органах местного самоуправления Республики Бурятия</w:t>
      </w:r>
    </w:p>
    <w:p w14:paraId="202DF26E" w14:textId="13072C8A" w:rsidR="00A90652" w:rsidRPr="00E97676" w:rsidRDefault="00492B9A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з</w:t>
      </w:r>
      <w:r w:rsidR="005A238A" w:rsidRPr="00E97676">
        <w:rPr>
          <w:rFonts w:ascii="Times New Roman" w:hAnsi="Times New Roman" w:cs="Times New Roman"/>
          <w:sz w:val="28"/>
          <w:szCs w:val="28"/>
        </w:rPr>
        <w:t xml:space="preserve">а </w:t>
      </w:r>
      <w:r w:rsidRPr="00E97676">
        <w:rPr>
          <w:rFonts w:ascii="Times New Roman" w:hAnsi="Times New Roman" w:cs="Times New Roman"/>
          <w:sz w:val="28"/>
          <w:szCs w:val="28"/>
        </w:rPr>
        <w:t>январь-</w:t>
      </w:r>
      <w:r w:rsidR="00D6479C" w:rsidRPr="00E97676">
        <w:rPr>
          <w:rFonts w:ascii="Times New Roman" w:hAnsi="Times New Roman" w:cs="Times New Roman"/>
          <w:sz w:val="28"/>
          <w:szCs w:val="28"/>
        </w:rPr>
        <w:t>март</w:t>
      </w:r>
      <w:r w:rsidR="001358E0" w:rsidRPr="00E97676">
        <w:rPr>
          <w:rFonts w:ascii="Times New Roman" w:hAnsi="Times New Roman" w:cs="Times New Roman"/>
          <w:sz w:val="28"/>
          <w:szCs w:val="28"/>
        </w:rPr>
        <w:t xml:space="preserve"> 20</w:t>
      </w:r>
      <w:r w:rsidR="007F4231" w:rsidRPr="00E97676">
        <w:rPr>
          <w:rFonts w:ascii="Times New Roman" w:hAnsi="Times New Roman" w:cs="Times New Roman"/>
          <w:sz w:val="28"/>
          <w:szCs w:val="28"/>
        </w:rPr>
        <w:t>2</w:t>
      </w:r>
      <w:r w:rsidR="00920E5D">
        <w:rPr>
          <w:rFonts w:ascii="Times New Roman" w:hAnsi="Times New Roman" w:cs="Times New Roman"/>
          <w:sz w:val="28"/>
          <w:szCs w:val="28"/>
        </w:rPr>
        <w:t>5</w:t>
      </w:r>
      <w:r w:rsidR="005A238A" w:rsidRPr="00E9767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DBA1A90" w14:textId="77777777" w:rsidR="00115911" w:rsidRPr="00E97676" w:rsidRDefault="00115911" w:rsidP="00773F6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99CD6C" w14:textId="7E65D4A7" w:rsidR="002E7CC3" w:rsidRPr="00016D1D" w:rsidRDefault="00E716E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обзор подготовлен по результатам анализа сведений о состоянии преступности в Республике Бурятия</w:t>
      </w:r>
      <w:r w:rsidR="00F1268C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CC3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информации о нарушениях, выявляемых в ходе реализации региональных проектов Республики Бурятия, подготовленной Комитетом по проектному управлению Администрации Главы Республики Бурятия и Правительства Республики Бурятия, </w:t>
      </w:r>
      <w:r w:rsidR="00AD6714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Министерства внутренних дел Республики Бурятия, </w:t>
      </w:r>
      <w:r w:rsidR="002E7CC3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практики прокурорского надзора в сфере реализации национальных проектов за первый квартал 202</w:t>
      </w:r>
      <w:r w:rsid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7CC3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67B2E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6A6A2C" w14:textId="34D29954" w:rsidR="002E073F" w:rsidRPr="00016D1D" w:rsidRDefault="002E073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преступности в Республике Бурятия за январь-март 202</w:t>
      </w:r>
      <w:r w:rsidR="00016D1D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07A19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следующим образом.</w:t>
      </w:r>
    </w:p>
    <w:p w14:paraId="3777EDD4" w14:textId="6DC52CD4" w:rsidR="002E073F" w:rsidRPr="00016D1D" w:rsidRDefault="002E073F" w:rsidP="00773F6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</w:t>
      </w:r>
      <w:r w:rsidR="00E5784F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период 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Республики Бурятия зарегистрировано </w:t>
      </w:r>
      <w:r w:rsid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2021" w:rsidRPr="007F45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16D1D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955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683040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аналогичном периоде прошлого года 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16693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916693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84186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2021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D1D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на</w:t>
      </w:r>
      <w:r w:rsidR="001F76DF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84186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D1D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280A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14:paraId="0EEBC1AC" w14:textId="4BAE2702" w:rsidR="002E073F" w:rsidRPr="00016D1D" w:rsidRDefault="002E073F" w:rsidP="00773F6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– </w:t>
      </w:r>
      <w:r w:rsid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9E65AD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65AD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B4DF0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94B53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из них:</w:t>
      </w:r>
    </w:p>
    <w:p w14:paraId="0571AD4B" w14:textId="6D58FF1E" w:rsidR="002E073F" w:rsidRPr="000125E7" w:rsidRDefault="002E073F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285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«Злоупотребление должностными полномочиями» –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1A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1E1A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7DB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4B53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7511C67F" w14:textId="69D468A8" w:rsidR="002E073F" w:rsidRPr="000125E7" w:rsidRDefault="002E073F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286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«Превышение должностных полномочий» –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1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03F61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E03F61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46,1</w:t>
      </w:r>
      <w:r w:rsidR="00E3383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1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5F8F571" w14:textId="1E6E1C58" w:rsidR="002E073F" w:rsidRPr="000125E7" w:rsidRDefault="002E073F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. 290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«Получение взятки» –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E03F61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7AECBAE7" w14:textId="529BDFBB" w:rsidR="005B447A" w:rsidRPr="000125E7" w:rsidRDefault="005B447A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291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«Дача взятки» –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9222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АППГ </w:t>
      </w:r>
      <w:r w:rsidR="00E3383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7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+ 71,4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CB1B5D" w14:textId="285D1061" w:rsidR="005B447A" w:rsidRPr="000125E7" w:rsidRDefault="005B447A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291.1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«Посредничество во взяточничестве» – 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3383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ППГ</w:t>
      </w:r>
      <w:r w:rsidR="00E3383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383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E3383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E3383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3383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0 %)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E5AAE9" w14:textId="282299C5" w:rsidR="002E073F" w:rsidRPr="000125E7" w:rsidRDefault="002E073F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291.2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«Мелкое взяточничество»</w:t>
      </w:r>
      <w:r w:rsidR="000D2A50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A535C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57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АППГ 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также 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DA643E" w14:textId="726B0AC4" w:rsidR="002E073F" w:rsidRPr="000125E7" w:rsidRDefault="002E073F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292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«Служебный подлог» – 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8, рост на 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137,5 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446FD1" w14:textId="0D52464F" w:rsidR="002E073F" w:rsidRPr="000125E7" w:rsidRDefault="00402D82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293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073F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«Халатность» – 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073F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A535C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E073F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535C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+ 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 </w:t>
      </w:r>
      <w:r w:rsidR="004A535C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14:paraId="097B8F5D" w14:textId="34ADC4AC" w:rsidR="0067689B" w:rsidRPr="007F45B9" w:rsidRDefault="0067689B" w:rsidP="00773F6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аналогичным периодом прошлого года, </w:t>
      </w:r>
      <w:r w:rsidR="005554B5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5554B5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по 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ст.290 УК РФ «Получение взятки»,</w:t>
      </w:r>
      <w:r w:rsid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ст.291 УК РФ «Дача взятки»,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ст.291.1 УК РФ «Посредничество во взяточничестве», ст.292 УК РФ «Служебный подлог» и по ст.293 УК РФ «Халатность».</w:t>
      </w:r>
    </w:p>
    <w:p w14:paraId="6437864D" w14:textId="4EEB55DC" w:rsidR="002E073F" w:rsidRPr="00093F2F" w:rsidRDefault="002E073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Преступления </w:t>
      </w:r>
      <w:r w:rsidR="00B53207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государственной власти, интересов государственной службы и службы в органах местного самоуправления </w:t>
      </w:r>
      <w:r w:rsidR="00810BB3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</w:t>
      </w:r>
      <w:r w:rsidR="000D2A50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810BB3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r w:rsidR="00810BB3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 и 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404067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</w:t>
      </w:r>
      <w:r w:rsidR="002802AA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D63DB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DD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810BB3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63DB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D63DB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3F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D63DB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Джидинск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D63DB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63DB" w:rsidRPr="007F45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Заиграевск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3F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Закаменск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3F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Иволгинск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Мухоршибирск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3F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Северо-Байкальск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63DB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Тункинск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D63DB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04067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10BB3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28158F" w14:textId="6B64A520" w:rsidR="00810BB3" w:rsidRPr="00093F2F" w:rsidRDefault="00810BB3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</w:t>
      </w:r>
      <w:r w:rsidR="00D80C32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 данной категории 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городе Улан-Удэ (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BA4BF0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муниципальном образовании 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Закаменский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r w:rsid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4BF0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BEBD6BC" w14:textId="7AD2BC75" w:rsidR="00FC197F" w:rsidRPr="00023369" w:rsidRDefault="00FC197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преступлений против государственной власти, интересов государственной службы и службы в органах местного самоуправления в разрезе территориальных образований представлено в </w:t>
      </w:r>
      <w:r w:rsidR="00B44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 1</w:t>
      </w:r>
      <w:r w:rsidRPr="00023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39CFE3C5" w14:textId="2DB1B2F4" w:rsidR="002E073F" w:rsidRPr="00023369" w:rsidRDefault="002E073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</w:t>
      </w: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коррупционной направленности</w:t>
      </w: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республики было выявлено</w:t>
      </w:r>
      <w:r w:rsidR="00DB4DF0"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4DF0"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B4DF0"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584186"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%), из них:</w:t>
      </w:r>
    </w:p>
    <w:p w14:paraId="7761C7B7" w14:textId="75BA6639" w:rsidR="002E073F" w:rsidRPr="00081B8A" w:rsidRDefault="002E073F" w:rsidP="00773F6B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08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159 УК РФ, </w:t>
      </w:r>
      <w:r w:rsidR="00A04415" w:rsidRPr="00081B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4CAF" w:rsidRPr="00081B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1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ошенничество</w:t>
      </w:r>
      <w:r w:rsidR="00A04415" w:rsidRPr="00081B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1B8A">
        <w:rPr>
          <w:rFonts w:ascii="Times New Roman" w:hAnsi="Times New Roman" w:cs="Times New Roman"/>
          <w:sz w:val="28"/>
          <w:szCs w:val="28"/>
        </w:rPr>
        <w:t xml:space="preserve"> – </w:t>
      </w:r>
      <w:r w:rsidR="004A535C" w:rsidRPr="00081B8A">
        <w:rPr>
          <w:rFonts w:ascii="Times New Roman" w:hAnsi="Times New Roman" w:cs="Times New Roman"/>
          <w:sz w:val="28"/>
          <w:szCs w:val="28"/>
        </w:rPr>
        <w:t>2</w:t>
      </w:r>
      <w:r w:rsidR="00227C41" w:rsidRPr="00081B8A">
        <w:rPr>
          <w:rFonts w:ascii="Times New Roman" w:hAnsi="Times New Roman" w:cs="Times New Roman"/>
          <w:sz w:val="28"/>
          <w:szCs w:val="28"/>
        </w:rPr>
        <w:t>9</w:t>
      </w:r>
      <w:r w:rsidRPr="00081B8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227C41" w:rsidRPr="00081B8A">
        <w:rPr>
          <w:rFonts w:ascii="Times New Roman" w:hAnsi="Times New Roman" w:cs="Times New Roman"/>
          <w:sz w:val="28"/>
          <w:szCs w:val="28"/>
        </w:rPr>
        <w:t>й</w:t>
      </w:r>
      <w:r w:rsidRPr="00081B8A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227C41" w:rsidRPr="00081B8A">
        <w:rPr>
          <w:rFonts w:ascii="Times New Roman" w:hAnsi="Times New Roman" w:cs="Times New Roman"/>
          <w:sz w:val="28"/>
          <w:szCs w:val="28"/>
        </w:rPr>
        <w:t>24</w:t>
      </w:r>
      <w:r w:rsidRPr="00081B8A">
        <w:rPr>
          <w:rFonts w:ascii="Times New Roman" w:hAnsi="Times New Roman" w:cs="Times New Roman"/>
          <w:sz w:val="28"/>
          <w:szCs w:val="28"/>
        </w:rPr>
        <w:t>,</w:t>
      </w:r>
      <w:r w:rsidRPr="0008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на +</w:t>
      </w:r>
      <w:r w:rsidR="00834C4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C4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7C4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7D37BECC" w14:textId="44DB803F" w:rsidR="002E073F" w:rsidRPr="00081B8A" w:rsidRDefault="002E073F" w:rsidP="00773F6B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081B8A">
        <w:rPr>
          <w:rFonts w:ascii="Times New Roman" w:hAnsi="Times New Roman" w:cs="Times New Roman"/>
          <w:sz w:val="28"/>
          <w:szCs w:val="28"/>
        </w:rPr>
        <w:t xml:space="preserve">по ст. 160 УК РФ, </w:t>
      </w:r>
      <w:r w:rsidR="00A04415" w:rsidRPr="00081B8A">
        <w:rPr>
          <w:rFonts w:ascii="Times New Roman" w:hAnsi="Times New Roman" w:cs="Times New Roman"/>
          <w:sz w:val="28"/>
          <w:szCs w:val="28"/>
        </w:rPr>
        <w:t>«</w:t>
      </w:r>
      <w:r w:rsidR="00864CAF" w:rsidRPr="00081B8A">
        <w:rPr>
          <w:rFonts w:ascii="Times New Roman" w:hAnsi="Times New Roman" w:cs="Times New Roman"/>
          <w:sz w:val="28"/>
          <w:szCs w:val="28"/>
        </w:rPr>
        <w:t>П</w:t>
      </w:r>
      <w:r w:rsidRPr="00081B8A">
        <w:rPr>
          <w:rFonts w:ascii="Times New Roman" w:hAnsi="Times New Roman" w:cs="Times New Roman"/>
          <w:sz w:val="28"/>
          <w:szCs w:val="28"/>
        </w:rPr>
        <w:t xml:space="preserve">рисвоение </w:t>
      </w:r>
      <w:r w:rsidR="00C54B1D" w:rsidRPr="00081B8A">
        <w:rPr>
          <w:rFonts w:ascii="Times New Roman" w:hAnsi="Times New Roman" w:cs="Times New Roman"/>
          <w:sz w:val="28"/>
          <w:szCs w:val="28"/>
        </w:rPr>
        <w:t>или растрата</w:t>
      </w:r>
      <w:r w:rsidR="00A04415" w:rsidRPr="00081B8A">
        <w:rPr>
          <w:rFonts w:ascii="Times New Roman" w:hAnsi="Times New Roman" w:cs="Times New Roman"/>
          <w:sz w:val="28"/>
          <w:szCs w:val="28"/>
        </w:rPr>
        <w:t>»</w:t>
      </w:r>
      <w:r w:rsidR="00C54B1D" w:rsidRPr="00081B8A">
        <w:rPr>
          <w:rFonts w:ascii="Times New Roman" w:hAnsi="Times New Roman" w:cs="Times New Roman"/>
          <w:sz w:val="28"/>
          <w:szCs w:val="28"/>
        </w:rPr>
        <w:t xml:space="preserve"> </w:t>
      </w:r>
      <w:r w:rsidRPr="00081B8A">
        <w:rPr>
          <w:rFonts w:ascii="Times New Roman" w:hAnsi="Times New Roman" w:cs="Times New Roman"/>
          <w:sz w:val="28"/>
          <w:szCs w:val="28"/>
        </w:rPr>
        <w:t xml:space="preserve">– </w:t>
      </w:r>
      <w:r w:rsidR="00081B8A" w:rsidRPr="00081B8A">
        <w:rPr>
          <w:rFonts w:ascii="Times New Roman" w:hAnsi="Times New Roman" w:cs="Times New Roman"/>
          <w:sz w:val="28"/>
          <w:szCs w:val="28"/>
        </w:rPr>
        <w:t>1</w:t>
      </w:r>
      <w:r w:rsidRPr="00081B8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081B8A">
        <w:rPr>
          <w:rFonts w:ascii="Times New Roman" w:hAnsi="Times New Roman" w:cs="Times New Roman"/>
          <w:sz w:val="28"/>
          <w:szCs w:val="28"/>
        </w:rPr>
        <w:t>е</w:t>
      </w:r>
      <w:r w:rsidRPr="00081B8A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081B8A" w:rsidRPr="00081B8A">
        <w:rPr>
          <w:rFonts w:ascii="Times New Roman" w:hAnsi="Times New Roman" w:cs="Times New Roman"/>
          <w:sz w:val="28"/>
          <w:szCs w:val="28"/>
        </w:rPr>
        <w:t>3</w:t>
      </w:r>
      <w:r w:rsidRPr="00081B8A">
        <w:rPr>
          <w:rFonts w:ascii="Times New Roman" w:hAnsi="Times New Roman" w:cs="Times New Roman"/>
          <w:sz w:val="28"/>
          <w:szCs w:val="28"/>
        </w:rPr>
        <w:t xml:space="preserve">, снижение на </w:t>
      </w:r>
      <w:r w:rsidR="008968EC" w:rsidRPr="00081B8A">
        <w:rPr>
          <w:rFonts w:ascii="Times New Roman" w:hAnsi="Times New Roman" w:cs="Times New Roman"/>
          <w:sz w:val="28"/>
          <w:szCs w:val="28"/>
        </w:rPr>
        <w:t>–</w:t>
      </w:r>
      <w:r w:rsidR="00C54B1D" w:rsidRPr="00081B8A">
        <w:rPr>
          <w:rFonts w:ascii="Times New Roman" w:hAnsi="Times New Roman" w:cs="Times New Roman"/>
          <w:sz w:val="28"/>
          <w:szCs w:val="28"/>
        </w:rPr>
        <w:t xml:space="preserve"> 6</w:t>
      </w:r>
      <w:r w:rsidR="00081B8A" w:rsidRPr="00081B8A">
        <w:rPr>
          <w:rFonts w:ascii="Times New Roman" w:hAnsi="Times New Roman" w:cs="Times New Roman"/>
          <w:sz w:val="28"/>
          <w:szCs w:val="28"/>
        </w:rPr>
        <w:t>6</w:t>
      </w:r>
      <w:r w:rsidRPr="00081B8A">
        <w:rPr>
          <w:rFonts w:ascii="Times New Roman" w:hAnsi="Times New Roman" w:cs="Times New Roman"/>
          <w:sz w:val="28"/>
          <w:szCs w:val="28"/>
        </w:rPr>
        <w:t>,</w:t>
      </w:r>
      <w:r w:rsidR="00081B8A" w:rsidRPr="00081B8A">
        <w:rPr>
          <w:rFonts w:ascii="Times New Roman" w:hAnsi="Times New Roman" w:cs="Times New Roman"/>
          <w:sz w:val="28"/>
          <w:szCs w:val="28"/>
        </w:rPr>
        <w:t>7</w:t>
      </w:r>
      <w:r w:rsidRPr="00081B8A">
        <w:rPr>
          <w:rFonts w:ascii="Times New Roman" w:hAnsi="Times New Roman" w:cs="Times New Roman"/>
          <w:sz w:val="28"/>
          <w:szCs w:val="28"/>
        </w:rPr>
        <w:t>%);</w:t>
      </w:r>
    </w:p>
    <w:p w14:paraId="5E9F9A1C" w14:textId="02187FD5" w:rsidR="002E073F" w:rsidRPr="003D49DE" w:rsidRDefault="002E073F" w:rsidP="00773F6B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290 УК РФ «</w:t>
      </w:r>
      <w:r w:rsidR="00864CAF"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олучение взятки» – </w:t>
      </w:r>
      <w:r w:rsidR="003D49DE"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3D49DE"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49DE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D49DE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8968EC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9DE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49DE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A41014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E803B5" w14:textId="08BA0864" w:rsidR="00A04415" w:rsidRPr="00B971D1" w:rsidRDefault="00A04415" w:rsidP="00773F6B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291.1 УК РФ «</w:t>
      </w:r>
      <w:r w:rsidR="00864CAF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осредничество во взяточничестве» – </w:t>
      </w:r>
      <w:r w:rsidR="00B971D1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</w:t>
      </w:r>
      <w:r w:rsidR="004A535C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971D1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535C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71D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4A535C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971D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A535C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1D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4A535C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E300EE" w14:textId="39E2B42F" w:rsidR="002E073F" w:rsidRPr="00B971D1" w:rsidRDefault="002E073F" w:rsidP="00773F6B">
      <w:pPr>
        <w:pStyle w:val="a6"/>
        <w:numPr>
          <w:ilvl w:val="0"/>
          <w:numId w:val="1"/>
        </w:numPr>
        <w:tabs>
          <w:tab w:val="left" w:pos="1418"/>
        </w:tabs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291.2 УК РФ «</w:t>
      </w:r>
      <w:r w:rsidR="00864CAF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елкое взяточничество» – </w:t>
      </w:r>
      <w:r w:rsidR="00A708CA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A04415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АППГ </w:t>
      </w:r>
      <w:r w:rsid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971D1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A7A3EB" w14:textId="560E2A5D" w:rsidR="002E073F" w:rsidRPr="00E5787B" w:rsidRDefault="002E073F" w:rsidP="00773F6B">
      <w:pPr>
        <w:pStyle w:val="a6"/>
        <w:numPr>
          <w:ilvl w:val="0"/>
          <w:numId w:val="1"/>
        </w:numPr>
        <w:tabs>
          <w:tab w:val="left" w:pos="1418"/>
        </w:tabs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292 УК РФ «</w:t>
      </w:r>
      <w:r w:rsidR="00864CAF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лужебный подлог» – </w:t>
      </w:r>
      <w:r w:rsidR="00B971D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15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B971D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708CA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1D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708CA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 – 1</w:t>
      </w:r>
      <w:r w:rsidR="00B971D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рост на + 1200%)</w:t>
      </w:r>
      <w:r w:rsidR="00A04415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485924" w14:textId="6465E143" w:rsidR="00A04415" w:rsidRPr="00E26443" w:rsidRDefault="00A04415" w:rsidP="00773F6B">
      <w:pPr>
        <w:pStyle w:val="a6"/>
        <w:numPr>
          <w:ilvl w:val="0"/>
          <w:numId w:val="1"/>
        </w:numPr>
        <w:tabs>
          <w:tab w:val="left" w:pos="1418"/>
        </w:tabs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</w:t>
      </w:r>
      <w:r w:rsidR="00A708CA"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</w:t>
      </w:r>
      <w:r w:rsidR="00A708CA"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Коммерческий подкуп</w:t>
      </w:r>
      <w:r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E26443"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E26443"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>е (</w:t>
      </w:r>
      <w:r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E26443"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20, снижение на – 95%)</w:t>
      </w:r>
      <w:r w:rsidR="00D376DF"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71553A" w14:textId="46DD7729" w:rsidR="00D376DF" w:rsidRPr="00E5787B" w:rsidRDefault="00D376DF" w:rsidP="00773F6B">
      <w:pPr>
        <w:pStyle w:val="a6"/>
        <w:numPr>
          <w:ilvl w:val="0"/>
          <w:numId w:val="1"/>
        </w:numPr>
        <w:tabs>
          <w:tab w:val="left" w:pos="1418"/>
        </w:tabs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</w:t>
      </w:r>
      <w:r w:rsidR="003D49DE"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«Дача взятки» – </w:t>
      </w:r>
      <w:r w:rsidR="003D49DE"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3D49DE"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49DE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D49DE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9DE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8E3F7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49DE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3F7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3F7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589890" w14:textId="4B6B017F" w:rsidR="001063B7" w:rsidRPr="007F45B9" w:rsidRDefault="001063B7" w:rsidP="00773F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74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преступлений коррупционной направленности в отчётном периоде наблюдается рост преступлений по ст.159 УК РФ «Мошенничество»</w:t>
      </w:r>
      <w:r w:rsidRPr="000A7410">
        <w:rPr>
          <w:rFonts w:ascii="Times New Roman" w:hAnsi="Times New Roman" w:cs="Times New Roman"/>
          <w:sz w:val="28"/>
          <w:szCs w:val="28"/>
        </w:rPr>
        <w:t xml:space="preserve">, </w:t>
      </w:r>
      <w:r w:rsidR="000A7410" w:rsidRPr="000A7410">
        <w:rPr>
          <w:rFonts w:ascii="Times New Roman" w:hAnsi="Times New Roman" w:cs="Times New Roman"/>
          <w:sz w:val="28"/>
          <w:szCs w:val="28"/>
        </w:rPr>
        <w:t xml:space="preserve">по ст.290 УК РФ «Получение взятки», </w:t>
      </w:r>
      <w:r w:rsidRPr="000A7410">
        <w:rPr>
          <w:rFonts w:ascii="Times New Roman" w:hAnsi="Times New Roman" w:cs="Times New Roman"/>
          <w:sz w:val="28"/>
          <w:szCs w:val="28"/>
        </w:rPr>
        <w:t>по ст.291</w:t>
      </w:r>
      <w:r w:rsidR="008E3F71" w:rsidRPr="000A7410">
        <w:rPr>
          <w:rFonts w:ascii="Times New Roman" w:hAnsi="Times New Roman" w:cs="Times New Roman"/>
          <w:sz w:val="28"/>
          <w:szCs w:val="28"/>
        </w:rPr>
        <w:t>.</w:t>
      </w:r>
      <w:r w:rsidR="000A7410" w:rsidRPr="000A7410">
        <w:rPr>
          <w:rFonts w:ascii="Times New Roman" w:hAnsi="Times New Roman" w:cs="Times New Roman"/>
          <w:sz w:val="28"/>
          <w:szCs w:val="28"/>
        </w:rPr>
        <w:t>1</w:t>
      </w:r>
      <w:r w:rsidR="008E3F71" w:rsidRPr="000A7410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0A7410">
        <w:rPr>
          <w:rFonts w:ascii="Times New Roman" w:hAnsi="Times New Roman" w:cs="Times New Roman"/>
          <w:sz w:val="28"/>
          <w:szCs w:val="28"/>
        </w:rPr>
        <w:t xml:space="preserve"> «</w:t>
      </w:r>
      <w:r w:rsidR="000A7410" w:rsidRPr="000A7410">
        <w:rPr>
          <w:rFonts w:ascii="Times New Roman" w:hAnsi="Times New Roman" w:cs="Times New Roman"/>
          <w:sz w:val="28"/>
          <w:szCs w:val="28"/>
        </w:rPr>
        <w:t>Посредничество во взяточничестве</w:t>
      </w:r>
      <w:r w:rsidRPr="000A7410">
        <w:rPr>
          <w:rFonts w:ascii="Times New Roman" w:hAnsi="Times New Roman" w:cs="Times New Roman"/>
          <w:sz w:val="28"/>
          <w:szCs w:val="28"/>
        </w:rPr>
        <w:t xml:space="preserve">», </w:t>
      </w:r>
      <w:r w:rsidR="000A7410" w:rsidRPr="000A7410">
        <w:rPr>
          <w:rFonts w:ascii="Times New Roman" w:hAnsi="Times New Roman" w:cs="Times New Roman"/>
          <w:sz w:val="28"/>
          <w:szCs w:val="28"/>
        </w:rPr>
        <w:t xml:space="preserve">по ст.292 УК РФ «Служебный подлог», по ст.291 УК РФ «Дача взятки». </w:t>
      </w:r>
      <w:r w:rsidR="000A741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</w:t>
      </w:r>
    </w:p>
    <w:p w14:paraId="5CE1A27B" w14:textId="44C79CC8" w:rsidR="002E073F" w:rsidRPr="00E5787B" w:rsidRDefault="002E073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коррупционной направленности </w:t>
      </w:r>
      <w:r w:rsidR="003F68CC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r w:rsidR="00810BB3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r w:rsidR="00810BB3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 и </w:t>
      </w:r>
      <w:r w:rsidR="00FC197F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CC0C18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="00810BB3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Баргузинский, </w:t>
      </w:r>
      <w:r w:rsidR="00FC197F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C197F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197F" w:rsidRPr="007F45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C197F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Джидинск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C197F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197F" w:rsidRPr="007F45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C197F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Еравнинск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550EFA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0BB3" w:rsidRPr="007F45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Заиграевский,</w:t>
      </w:r>
      <w:r w:rsidR="00E578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Закаменский, Иволгинский,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Мухоршибирский, Северо-Байкальский, </w:t>
      </w:r>
      <w:r w:rsidR="00810BB3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Тункинский</w:t>
      </w:r>
      <w:r w:rsidR="00550EFA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10BB3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Хоринский</w:t>
      </w:r>
      <w:r w:rsidR="00810BB3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FE28FE" w14:textId="6CC4081B" w:rsidR="00550EFA" w:rsidRPr="00E5787B" w:rsidRDefault="00550EFA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Наибольшее количество преступлений данной категории зарегистрировано в городе Улан-Удэ (4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муниципальном образовании 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Закамен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(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преступлений).</w:t>
      </w:r>
    </w:p>
    <w:p w14:paraId="4C1E4156" w14:textId="5CEA8586" w:rsidR="00FC197F" w:rsidRDefault="00FC197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преступлений коррупционной направленности в разрезе территориальных образований представлено в </w:t>
      </w:r>
      <w:r w:rsidR="00B44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Pr="00E57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44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2.</w:t>
      </w:r>
    </w:p>
    <w:p w14:paraId="2C688F58" w14:textId="2DC4F827" w:rsidR="00A52EFD" w:rsidRDefault="00A52EFD" w:rsidP="00773F6B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 xml:space="preserve">Органами прокуратуры </w:t>
      </w:r>
      <w:r w:rsidR="00EC3400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еспублики</w:t>
      </w:r>
      <w:r w:rsidR="00EC3400">
        <w:rPr>
          <w:rFonts w:ascii="Times New Roman" w:hAnsi="Times New Roman"/>
          <w:sz w:val="28"/>
        </w:rPr>
        <w:t xml:space="preserve"> Бурятия</w:t>
      </w:r>
      <w:r>
        <w:rPr>
          <w:rFonts w:ascii="Times New Roman" w:hAnsi="Times New Roman"/>
          <w:sz w:val="28"/>
        </w:rPr>
        <w:t xml:space="preserve"> в </w:t>
      </w:r>
      <w:r w:rsidR="00E306BC">
        <w:rPr>
          <w:rFonts w:ascii="Times New Roman" w:hAnsi="Times New Roman"/>
          <w:sz w:val="28"/>
        </w:rPr>
        <w:t>первом</w:t>
      </w:r>
      <w:r>
        <w:rPr>
          <w:rFonts w:ascii="Times New Roman" w:hAnsi="Times New Roman"/>
          <w:sz w:val="28"/>
        </w:rPr>
        <w:t xml:space="preserve"> квартале 2025 года при реализации национальных проектов выявлены 223 нарушения законов. В целях их устранения внесены 63 представления, в суд направлено 21 исковое заявление. По актам прокурорского реагирования к дисциплинарной ответственности привлечены 16 лиц, </w:t>
      </w:r>
      <w:r w:rsidR="00877D15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административной – 12. О недопустимости нарушения закона предостережены 4 должностных лица, в порядке пункта 2 части 2 </w:t>
      </w:r>
      <w:r>
        <w:rPr>
          <w:rFonts w:ascii="Times New Roman" w:hAnsi="Times New Roman"/>
          <w:sz w:val="28"/>
        </w:rPr>
        <w:br/>
        <w:t xml:space="preserve">статьи 37 УПК РФ в правоохранительные органы направлены 2 постановления, </w:t>
      </w:r>
      <w:r>
        <w:rPr>
          <w:rFonts w:ascii="Times New Roman" w:hAnsi="Times New Roman"/>
          <w:sz w:val="28"/>
        </w:rPr>
        <w:br/>
        <w:t>по материалам проверок прокуроров возбуждены 3 уголовных дела.</w:t>
      </w:r>
    </w:p>
    <w:p w14:paraId="550ADFCE" w14:textId="4ABDCABA" w:rsidR="00EE725C" w:rsidRDefault="00EE725C" w:rsidP="00773F6B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 xml:space="preserve">В первом квартале 2025 года органами предварительного расследования МВД и СУ СК России по </w:t>
      </w:r>
      <w:r w:rsidR="00EC3400"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 xml:space="preserve">спублике </w:t>
      </w:r>
      <w:r w:rsidR="00EC3400">
        <w:rPr>
          <w:rFonts w:ascii="Times New Roman" w:hAnsi="Times New Roman"/>
          <w:sz w:val="28"/>
        </w:rPr>
        <w:t xml:space="preserve">Бурятия </w:t>
      </w:r>
      <w:r>
        <w:rPr>
          <w:rFonts w:ascii="Times New Roman" w:hAnsi="Times New Roman"/>
          <w:sz w:val="28"/>
        </w:rPr>
        <w:t>возбуждено 6 уголовных дел о преступлениях обозначенной категории (из них 4 дела о преступлениях коррупционной направленности). Указанные криминальные деяния выявлены при реализации мероприятий национальных проектов «Культура» (1), «Экология» (2), «Безопасные и качественные автомобильные дороги» (3).</w:t>
      </w:r>
    </w:p>
    <w:p w14:paraId="59521E02" w14:textId="228E956C" w:rsidR="00905131" w:rsidRPr="00905131" w:rsidRDefault="00905131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31">
        <w:rPr>
          <w:rFonts w:ascii="Times New Roman" w:hAnsi="Times New Roman" w:cs="Times New Roman"/>
          <w:sz w:val="28"/>
          <w:szCs w:val="28"/>
        </w:rPr>
        <w:t xml:space="preserve">За совершение коррупционных правонарушений в первом квартале 2025 года привлечено к </w:t>
      </w:r>
      <w:r>
        <w:rPr>
          <w:rFonts w:ascii="Times New Roman" w:hAnsi="Times New Roman" w:cs="Times New Roman"/>
          <w:sz w:val="28"/>
          <w:szCs w:val="28"/>
        </w:rPr>
        <w:t>юридической</w:t>
      </w:r>
      <w:r w:rsidRPr="00905131">
        <w:rPr>
          <w:rFonts w:ascii="Times New Roman" w:hAnsi="Times New Roman" w:cs="Times New Roman"/>
          <w:sz w:val="28"/>
          <w:szCs w:val="28"/>
        </w:rPr>
        <w:t xml:space="preserve"> ответственности 7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 1 лицо</w:t>
      </w:r>
      <w:r w:rsidR="00CE3F41">
        <w:rPr>
          <w:rFonts w:ascii="Times New Roman" w:hAnsi="Times New Roman" w:cs="Times New Roman"/>
          <w:sz w:val="28"/>
          <w:szCs w:val="28"/>
        </w:rPr>
        <w:t>,</w:t>
      </w:r>
      <w:r w:rsidR="00B17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замещающее муниципальную должность</w:t>
      </w:r>
      <w:r w:rsidR="00CE3F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уволено в связи с утратой доверия.</w:t>
      </w:r>
    </w:p>
    <w:p w14:paraId="185CB97C" w14:textId="2B16DD7D" w:rsidR="00AD2245" w:rsidRDefault="001063B7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25C">
        <w:rPr>
          <w:rFonts w:ascii="Times New Roman" w:hAnsi="Times New Roman" w:cs="Times New Roman"/>
          <w:sz w:val="28"/>
          <w:szCs w:val="28"/>
        </w:rPr>
        <w:t xml:space="preserve"> </w:t>
      </w:r>
      <w:r w:rsidR="00905131">
        <w:rPr>
          <w:rFonts w:ascii="Times New Roman" w:hAnsi="Times New Roman" w:cs="Times New Roman"/>
          <w:sz w:val="28"/>
          <w:szCs w:val="28"/>
        </w:rPr>
        <w:t>В первом квартале 2025 года проведено 5 заседаний Комиссий по соблюдению требований к служебному поведению и урегулированию конфликта интересов</w:t>
      </w:r>
      <w:r w:rsidR="00B17B45">
        <w:rPr>
          <w:rFonts w:ascii="Times New Roman" w:hAnsi="Times New Roman" w:cs="Times New Roman"/>
          <w:sz w:val="28"/>
          <w:szCs w:val="28"/>
        </w:rPr>
        <w:t xml:space="preserve"> (далее - Комисси</w:t>
      </w:r>
      <w:r w:rsidR="00CE3F41">
        <w:rPr>
          <w:rFonts w:ascii="Times New Roman" w:hAnsi="Times New Roman" w:cs="Times New Roman"/>
          <w:sz w:val="28"/>
          <w:szCs w:val="28"/>
        </w:rPr>
        <w:t>и</w:t>
      </w:r>
      <w:r w:rsidR="00B17B45">
        <w:rPr>
          <w:rFonts w:ascii="Times New Roman" w:hAnsi="Times New Roman" w:cs="Times New Roman"/>
          <w:sz w:val="28"/>
          <w:szCs w:val="28"/>
        </w:rPr>
        <w:t xml:space="preserve">), из них в органах государственной власти – 2, органах местного самоуправления – 3. </w:t>
      </w:r>
      <w:r w:rsidR="00CE3F41">
        <w:rPr>
          <w:rFonts w:ascii="Times New Roman" w:hAnsi="Times New Roman" w:cs="Times New Roman"/>
          <w:sz w:val="28"/>
          <w:szCs w:val="28"/>
        </w:rPr>
        <w:t>Комиссиями выявлено 7 нарушений антикоррупционного законодательства в органах местного самоуправления, из них о достоверности и полноте сведений о доходах, расходах, об имуществе и обязательствах имущественного характера</w:t>
      </w:r>
      <w:r w:rsidR="00627082">
        <w:rPr>
          <w:rFonts w:ascii="Times New Roman" w:hAnsi="Times New Roman" w:cs="Times New Roman"/>
          <w:sz w:val="28"/>
          <w:szCs w:val="28"/>
        </w:rPr>
        <w:t xml:space="preserve"> 6 и 1 нарушение, касающееся требований об урегулировании конфликта интересов.</w:t>
      </w:r>
    </w:p>
    <w:p w14:paraId="220C320F" w14:textId="61032A72" w:rsidR="00AD2245" w:rsidRPr="00E578F9" w:rsidRDefault="00AD2245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F9">
        <w:rPr>
          <w:rFonts w:ascii="Times New Roman" w:hAnsi="Times New Roman" w:cs="Times New Roman"/>
          <w:sz w:val="28"/>
          <w:szCs w:val="28"/>
        </w:rPr>
        <w:t xml:space="preserve">Установление особых требований к государственным </w:t>
      </w:r>
      <w:r w:rsidR="00C1553D" w:rsidRPr="00E578F9">
        <w:rPr>
          <w:rFonts w:ascii="Times New Roman" w:hAnsi="Times New Roman" w:cs="Times New Roman"/>
          <w:sz w:val="28"/>
          <w:szCs w:val="28"/>
        </w:rPr>
        <w:t xml:space="preserve">и муниципальным </w:t>
      </w:r>
      <w:r w:rsidRPr="00E578F9">
        <w:rPr>
          <w:rFonts w:ascii="Times New Roman" w:hAnsi="Times New Roman" w:cs="Times New Roman"/>
          <w:sz w:val="28"/>
          <w:szCs w:val="28"/>
        </w:rPr>
        <w:t xml:space="preserve">служащим обусловлено целью обеспечения поддержания высокого уровня осуществления государственной </w:t>
      </w:r>
      <w:r w:rsidR="00C1553D" w:rsidRPr="00E578F9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E578F9">
        <w:rPr>
          <w:rFonts w:ascii="Times New Roman" w:hAnsi="Times New Roman" w:cs="Times New Roman"/>
          <w:sz w:val="28"/>
          <w:szCs w:val="28"/>
        </w:rPr>
        <w:t xml:space="preserve">службы, задачами и принципами ее организации и функционирования, эффективного исполнения служащим своих должностных обязанностей, исключающего возможность злоупотребления полномочиями. </w:t>
      </w:r>
    </w:p>
    <w:p w14:paraId="37019DE7" w14:textId="77777777" w:rsidR="003C56E9" w:rsidRDefault="00AD2245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F9">
        <w:rPr>
          <w:rFonts w:ascii="Times New Roman" w:hAnsi="Times New Roman" w:cs="Times New Roman"/>
          <w:sz w:val="28"/>
          <w:szCs w:val="28"/>
        </w:rPr>
        <w:t xml:space="preserve">Так, государственные </w:t>
      </w:r>
      <w:r w:rsidR="00C1553D" w:rsidRPr="00E578F9">
        <w:rPr>
          <w:rFonts w:ascii="Times New Roman" w:hAnsi="Times New Roman" w:cs="Times New Roman"/>
          <w:sz w:val="28"/>
          <w:szCs w:val="28"/>
        </w:rPr>
        <w:t xml:space="preserve">и муниципальные </w:t>
      </w:r>
      <w:r w:rsidRPr="00E578F9">
        <w:rPr>
          <w:rFonts w:ascii="Times New Roman" w:hAnsi="Times New Roman" w:cs="Times New Roman"/>
          <w:sz w:val="28"/>
          <w:szCs w:val="28"/>
        </w:rPr>
        <w:t>служащие обязаны соблюдать ограничения, выполнять обязательства и требования к служебному поведению, не нарушать запреты, которые установлены федеральными законами.</w:t>
      </w:r>
      <w:r w:rsidR="00E67FA3" w:rsidRPr="00E578F9">
        <w:rPr>
          <w:rFonts w:ascii="Times New Roman" w:hAnsi="Times New Roman" w:cs="Times New Roman"/>
          <w:sz w:val="28"/>
          <w:szCs w:val="28"/>
        </w:rPr>
        <w:t xml:space="preserve"> </w:t>
      </w:r>
      <w:r w:rsidRPr="00E578F9">
        <w:rPr>
          <w:rFonts w:ascii="Times New Roman" w:hAnsi="Times New Roman" w:cs="Times New Roman"/>
          <w:sz w:val="28"/>
          <w:szCs w:val="28"/>
        </w:rPr>
        <w:t>Важнейш</w:t>
      </w:r>
      <w:r w:rsidR="00E67FA3" w:rsidRPr="00E578F9">
        <w:rPr>
          <w:rFonts w:ascii="Times New Roman" w:hAnsi="Times New Roman" w:cs="Times New Roman"/>
          <w:sz w:val="28"/>
          <w:szCs w:val="28"/>
        </w:rPr>
        <w:t>ей</w:t>
      </w:r>
      <w:r w:rsidRPr="00E578F9">
        <w:rPr>
          <w:rFonts w:ascii="Times New Roman" w:hAnsi="Times New Roman" w:cs="Times New Roman"/>
          <w:sz w:val="28"/>
          <w:szCs w:val="28"/>
        </w:rPr>
        <w:t xml:space="preserve"> обязанностью государственных</w:t>
      </w:r>
      <w:r w:rsidR="00305309" w:rsidRPr="00E578F9"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Pr="00E578F9">
        <w:rPr>
          <w:rFonts w:ascii="Times New Roman" w:hAnsi="Times New Roman" w:cs="Times New Roman"/>
          <w:sz w:val="28"/>
          <w:szCs w:val="28"/>
        </w:rPr>
        <w:t>служащих является принятие мер по предотвращению и урегулированию конфликта интересов.</w:t>
      </w:r>
      <w:r w:rsidR="003A719C" w:rsidRPr="00E578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24AD3" w14:textId="7F929F99" w:rsidR="00305309" w:rsidRPr="00E578F9" w:rsidRDefault="00AE4A3A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F9">
        <w:rPr>
          <w:rFonts w:ascii="Times New Roman" w:hAnsi="Times New Roman" w:cs="Times New Roman"/>
          <w:sz w:val="28"/>
          <w:szCs w:val="28"/>
        </w:rPr>
        <w:lastRenderedPageBreak/>
        <w:t xml:space="preserve">Однако, факты нарушения обязанностей, ограничений и запретов, установленных законодательством Российской Федерации о противодействии коррупции </w:t>
      </w:r>
      <w:r w:rsidR="002F31BC" w:rsidRPr="00E578F9">
        <w:rPr>
          <w:rFonts w:ascii="Times New Roman" w:hAnsi="Times New Roman" w:cs="Times New Roman"/>
          <w:sz w:val="28"/>
          <w:szCs w:val="28"/>
        </w:rPr>
        <w:t xml:space="preserve">продолжают </w:t>
      </w:r>
      <w:r w:rsidRPr="00E578F9">
        <w:rPr>
          <w:rFonts w:ascii="Times New Roman" w:hAnsi="Times New Roman" w:cs="Times New Roman"/>
          <w:sz w:val="28"/>
          <w:szCs w:val="28"/>
        </w:rPr>
        <w:t>имет</w:t>
      </w:r>
      <w:r w:rsidR="002F31BC" w:rsidRPr="00E578F9">
        <w:rPr>
          <w:rFonts w:ascii="Times New Roman" w:hAnsi="Times New Roman" w:cs="Times New Roman"/>
          <w:sz w:val="28"/>
          <w:szCs w:val="28"/>
        </w:rPr>
        <w:t>ь</w:t>
      </w:r>
      <w:r w:rsidRPr="00E578F9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BB274E" w:rsidRPr="00E578F9">
        <w:rPr>
          <w:rFonts w:ascii="Times New Roman" w:hAnsi="Times New Roman" w:cs="Times New Roman"/>
          <w:sz w:val="28"/>
          <w:szCs w:val="28"/>
        </w:rPr>
        <w:t>, в том числе лицами, замещающими муниципальные должности</w:t>
      </w:r>
      <w:r w:rsidR="00F5771C" w:rsidRPr="00E578F9">
        <w:rPr>
          <w:rFonts w:ascii="Times New Roman" w:hAnsi="Times New Roman" w:cs="Times New Roman"/>
          <w:sz w:val="28"/>
          <w:szCs w:val="28"/>
        </w:rPr>
        <w:t>.</w:t>
      </w:r>
    </w:p>
    <w:p w14:paraId="07CBA1B0" w14:textId="77777777" w:rsidR="00C03F3E" w:rsidRDefault="00BB274E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</w:t>
      </w:r>
      <w:r w:rsidR="005512F3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при Главе Республики Бурятия </w:t>
      </w:r>
      <w:r w:rsidR="002806B0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по противодействию коррупции</w:t>
      </w:r>
      <w:r w:rsidR="00E6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Комиссия)</w:t>
      </w:r>
      <w:r w:rsidR="002806B0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11.04.2025 рассмотрены </w:t>
      </w:r>
      <w:r w:rsidR="002806B0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проведенной Отделом по профилактике коррупционных и иных правонарушений </w:t>
      </w:r>
      <w:r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проверки достоверности и полноты сведений о доходах, расходах, об имуществе и обязательствах имущественного характера за 2022, 2023 </w:t>
      </w:r>
      <w:proofErr w:type="spellStart"/>
      <w:r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г.г</w:t>
      </w:r>
      <w:proofErr w:type="spellEnd"/>
      <w:r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06B0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2F3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представленных </w:t>
      </w:r>
      <w:r w:rsidR="009B2F01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</w:t>
      </w:r>
      <w:r w:rsidR="005512F3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9B2F01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</w:t>
      </w:r>
      <w:r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 Бичурский район»</w:t>
      </w:r>
      <w:r w:rsidR="009B2F01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1C7B">
        <w:rPr>
          <w:rFonts w:ascii="Times New Roman" w:hAnsi="Times New Roman" w:cs="Times New Roman"/>
          <w:color w:val="000000" w:themeColor="text1"/>
          <w:sz w:val="28"/>
          <w:szCs w:val="28"/>
        </w:rPr>
        <w:t>Комисси</w:t>
      </w:r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</w:t>
      </w:r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>тановлено</w:t>
      </w:r>
      <w:r w:rsidR="008F1C7B">
        <w:rPr>
          <w:rFonts w:ascii="Times New Roman" w:hAnsi="Times New Roman" w:cs="Times New Roman"/>
          <w:color w:val="000000" w:themeColor="text1"/>
          <w:sz w:val="28"/>
          <w:szCs w:val="28"/>
        </w:rPr>
        <w:t>, что имеет место нарушение обязанностей, установленных частью 4 статьи 12.1 Федерального закона № 273-ФЗ</w:t>
      </w:r>
      <w:r w:rsidR="00D67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</w:t>
      </w:r>
      <w:r w:rsidR="006A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закон № 273-ФЗ)</w:t>
      </w:r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>, выразившееся в предоставлении недостоверных и неполных сведений</w:t>
      </w:r>
      <w:r w:rsidR="00464DB2" w:rsidRPr="0046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DB2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сведений о доходах, об имуществе и обязательствах имущественного характера супруги за 2022-2023 </w:t>
      </w:r>
      <w:proofErr w:type="spellStart"/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>г.г</w:t>
      </w:r>
      <w:proofErr w:type="spellEnd"/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A7586CF" w14:textId="157EF464" w:rsidR="00BB274E" w:rsidRDefault="00C03F3E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Комиссией </w:t>
      </w:r>
      <w:r w:rsidR="00EC34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екомендовано Главе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Бурятия А.С. Цыденову направить в установленном порядке в Совет депутатов МО «Бичурский район» заявление о применении в отношении  </w:t>
      </w:r>
      <w:r w:rsidR="00BB3284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</w:t>
      </w:r>
      <w:r w:rsidR="00BB328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B3284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«МО Бичурский район»</w:t>
      </w:r>
      <w:r w:rsidR="00BB3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 ответственности, предусмотренных частью 7.3-1 статьи 40 Федерального закона № 131-ФЗ </w:t>
      </w:r>
      <w:r w:rsidR="00BB328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A3D09" w:rsidRPr="00AA3D09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32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A3D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3E0FDD" w14:textId="77777777" w:rsidR="00BB74DA" w:rsidRDefault="00E67FA3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информации прокуратуры Республики Бурятия </w:t>
      </w:r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по профилактике коррупционных и иных правонарушений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 контроль расходов</w:t>
      </w:r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МО ГП «поселок Новый </w:t>
      </w:r>
      <w:proofErr w:type="spellStart"/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>Уоян</w:t>
      </w:r>
      <w:proofErr w:type="spellEnd"/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>» Северо-Байкальского района. В ходе осуществления контроля за расходами, а также расходами супруга и несовершеннолетних детей выявлены обстоятельства, свидетельствующие о несоответствии расходов данного лица, а также расходов супруга и несовершеннолетних детей их общему доходу.</w:t>
      </w:r>
      <w:r w:rsidR="00C03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ECAA98" w14:textId="2780CC2F" w:rsidR="00C03F3E" w:rsidRDefault="00773F6B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в</w:t>
      </w:r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осуществления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 </w:t>
      </w:r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 представление </w:t>
      </w:r>
      <w:r w:rsidR="00BB7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МО ГП «поселок Новый </w:t>
      </w:r>
      <w:proofErr w:type="spellStart"/>
      <w:r w:rsidR="00BB74DA">
        <w:rPr>
          <w:rFonts w:ascii="Times New Roman" w:hAnsi="Times New Roman" w:cs="Times New Roman"/>
          <w:color w:val="000000" w:themeColor="text1"/>
          <w:sz w:val="28"/>
          <w:szCs w:val="28"/>
        </w:rPr>
        <w:t>Уоян</w:t>
      </w:r>
      <w:proofErr w:type="spellEnd"/>
      <w:r w:rsidR="00BB7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Северо-Байкальского района </w:t>
      </w:r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недостоверных (неполных сведений) о доходах за 2022, 2023 </w:t>
      </w:r>
      <w:proofErr w:type="spellStart"/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>г.г</w:t>
      </w:r>
      <w:proofErr w:type="spellEnd"/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C902C5C" w14:textId="795D33D8" w:rsidR="00E578F9" w:rsidRDefault="006A54A5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требованиями статьи 8.2 Федерального закона № 273-ФЗ, статьи 16 Федерального закона № 230-ФЗ «О контроле за соответствием расходов лиц, замещающих государственные должности, и иных лиц их доходам» материалы по осуществлению контроля </w:t>
      </w:r>
      <w:r w:rsidR="00C03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главы МО ГП «поселок Новый </w:t>
      </w:r>
      <w:proofErr w:type="spellStart"/>
      <w:r w:rsidR="00C03F3E">
        <w:rPr>
          <w:rFonts w:ascii="Times New Roman" w:hAnsi="Times New Roman" w:cs="Times New Roman"/>
          <w:color w:val="000000" w:themeColor="text1"/>
          <w:sz w:val="28"/>
          <w:szCs w:val="28"/>
        </w:rPr>
        <w:t>Уоян</w:t>
      </w:r>
      <w:proofErr w:type="spellEnd"/>
      <w:r w:rsidR="00C03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Северо-Байкальского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направлены в прокуратуру Республики Бурятия.</w:t>
      </w:r>
    </w:p>
    <w:p w14:paraId="3D28F381" w14:textId="4FBA9946" w:rsidR="00A360B4" w:rsidRPr="005D094D" w:rsidRDefault="00BD1C25" w:rsidP="005D094D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3F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реализации мероприятий по профилактике коррупционных правонарушений в исполнительных органах государственной власти, органах местного самоуправления в Республике Бурятия и в их подведомственных учреждениях, рекомендуем довести </w:t>
      </w:r>
      <w:r w:rsidRPr="00C03F3E">
        <w:rPr>
          <w:rFonts w:ascii="Times New Roman" w:hAnsi="Times New Roman" w:cs="Times New Roman"/>
          <w:sz w:val="28"/>
          <w:szCs w:val="28"/>
        </w:rPr>
        <w:t>вышеуказанную информацию</w:t>
      </w:r>
      <w:r w:rsidR="005D094D">
        <w:rPr>
          <w:rFonts w:ascii="Times New Roman" w:hAnsi="Times New Roman" w:cs="Times New Roman"/>
          <w:sz w:val="28"/>
          <w:szCs w:val="28"/>
        </w:rPr>
        <w:t xml:space="preserve">, а также Обзор судебной практики </w:t>
      </w:r>
      <w:r w:rsidR="005D094D" w:rsidRPr="005D09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спорам, вытекающим из правоотношений, связанных с </w:t>
      </w:r>
      <w:r w:rsidR="005D094D" w:rsidRPr="005D094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реализацией законодательства</w:t>
      </w:r>
      <w:r w:rsidR="005D09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094D" w:rsidRPr="005D09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противодействии коррупции</w:t>
      </w:r>
      <w:r w:rsidR="005D09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094D" w:rsidRPr="005D094D">
        <w:rPr>
          <w:rFonts w:ascii="Times New Roman" w:hAnsi="Times New Roman" w:cs="Times New Roman"/>
          <w:sz w:val="28"/>
          <w:szCs w:val="28"/>
        </w:rPr>
        <w:t xml:space="preserve">за </w:t>
      </w:r>
      <w:r w:rsidR="005D094D">
        <w:rPr>
          <w:rFonts w:ascii="Times New Roman" w:hAnsi="Times New Roman" w:cs="Times New Roman"/>
          <w:sz w:val="28"/>
          <w:szCs w:val="28"/>
        </w:rPr>
        <w:t>1</w:t>
      </w:r>
      <w:r w:rsidR="005D094D" w:rsidRPr="005D094D">
        <w:rPr>
          <w:rFonts w:ascii="Times New Roman" w:hAnsi="Times New Roman" w:cs="Times New Roman"/>
          <w:sz w:val="28"/>
          <w:szCs w:val="28"/>
        </w:rPr>
        <w:t xml:space="preserve"> квартал 2025 года</w:t>
      </w:r>
      <w:r w:rsidR="00B44F51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="005D094D">
        <w:rPr>
          <w:rFonts w:ascii="Times New Roman" w:hAnsi="Times New Roman" w:cs="Times New Roman"/>
          <w:sz w:val="28"/>
          <w:szCs w:val="28"/>
        </w:rPr>
        <w:t>,</w:t>
      </w:r>
      <w:r w:rsidRPr="00C03F3E">
        <w:rPr>
          <w:rFonts w:ascii="Times New Roman" w:hAnsi="Times New Roman" w:cs="Times New Roman"/>
          <w:sz w:val="28"/>
          <w:szCs w:val="28"/>
        </w:rPr>
        <w:t xml:space="preserve"> </w:t>
      </w:r>
      <w:r w:rsidRPr="005D094D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5D09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разъяснительно-профилактических мероприятий антикоррупционной направленности </w:t>
      </w:r>
      <w:r w:rsidRPr="005D094D">
        <w:rPr>
          <w:rFonts w:ascii="Times New Roman" w:hAnsi="Times New Roman" w:cs="Times New Roman"/>
          <w:sz w:val="28"/>
          <w:szCs w:val="28"/>
        </w:rPr>
        <w:t xml:space="preserve">до всех государственных гражданских и муниципальных служащих, в том числе до сведения лиц, замещающих муниципальные должности и должностных лиц подведомственных учреждений, </w:t>
      </w:r>
      <w:r w:rsidRPr="005D09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первую очередь лиц, замещающих должности с высокими коррупционными рисками.</w:t>
      </w:r>
    </w:p>
    <w:p w14:paraId="249ACF74" w14:textId="77777777" w:rsidR="00B44F51" w:rsidRDefault="00115911" w:rsidP="00B44F51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F3E">
        <w:rPr>
          <w:rFonts w:ascii="Times New Roman" w:hAnsi="Times New Roman" w:cs="Times New Roman"/>
          <w:sz w:val="28"/>
          <w:szCs w:val="28"/>
        </w:rPr>
        <w:t xml:space="preserve">О результатах проведенной работы сообщить </w:t>
      </w:r>
      <w:r w:rsidR="002F7EDF" w:rsidRPr="00C03F3E">
        <w:rPr>
          <w:rFonts w:ascii="Times New Roman" w:hAnsi="Times New Roman" w:cs="Times New Roman"/>
          <w:sz w:val="28"/>
          <w:szCs w:val="28"/>
        </w:rPr>
        <w:t>в</w:t>
      </w:r>
      <w:r w:rsidRPr="00C03F3E">
        <w:rPr>
          <w:rFonts w:ascii="Times New Roman" w:hAnsi="Times New Roman" w:cs="Times New Roman"/>
          <w:sz w:val="28"/>
          <w:szCs w:val="28"/>
        </w:rPr>
        <w:t xml:space="preserve"> </w:t>
      </w:r>
      <w:r w:rsidR="002F7EDF" w:rsidRPr="00C03F3E">
        <w:rPr>
          <w:rFonts w:ascii="Times New Roman" w:hAnsi="Times New Roman" w:cs="Times New Roman"/>
          <w:sz w:val="28"/>
          <w:szCs w:val="28"/>
        </w:rPr>
        <w:t>О</w:t>
      </w:r>
      <w:r w:rsidRPr="00C03F3E">
        <w:rPr>
          <w:rFonts w:ascii="Times New Roman" w:hAnsi="Times New Roman" w:cs="Times New Roman"/>
          <w:sz w:val="28"/>
          <w:szCs w:val="28"/>
        </w:rPr>
        <w:t xml:space="preserve">тдел по профилактике коррупционных и иных правонарушений в срок до </w:t>
      </w:r>
      <w:r w:rsidR="00080F42" w:rsidRPr="00C03F3E">
        <w:rPr>
          <w:rFonts w:ascii="Times New Roman" w:hAnsi="Times New Roman" w:cs="Times New Roman"/>
          <w:sz w:val="28"/>
          <w:szCs w:val="28"/>
        </w:rPr>
        <w:t>1</w:t>
      </w:r>
      <w:r w:rsidR="00C03F3E">
        <w:rPr>
          <w:rFonts w:ascii="Times New Roman" w:hAnsi="Times New Roman" w:cs="Times New Roman"/>
          <w:sz w:val="28"/>
          <w:szCs w:val="28"/>
        </w:rPr>
        <w:t>6</w:t>
      </w:r>
      <w:r w:rsidR="00080F42" w:rsidRPr="00C03F3E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C03F3E">
        <w:rPr>
          <w:rFonts w:ascii="Times New Roman" w:hAnsi="Times New Roman" w:cs="Times New Roman"/>
          <w:sz w:val="28"/>
          <w:szCs w:val="28"/>
        </w:rPr>
        <w:t xml:space="preserve"> 20</w:t>
      </w:r>
      <w:r w:rsidR="00223CA0" w:rsidRPr="00C03F3E">
        <w:rPr>
          <w:rFonts w:ascii="Times New Roman" w:hAnsi="Times New Roman" w:cs="Times New Roman"/>
          <w:sz w:val="28"/>
          <w:szCs w:val="28"/>
        </w:rPr>
        <w:t>2</w:t>
      </w:r>
      <w:r w:rsidR="00C03F3E">
        <w:rPr>
          <w:rFonts w:ascii="Times New Roman" w:hAnsi="Times New Roman" w:cs="Times New Roman"/>
          <w:sz w:val="28"/>
          <w:szCs w:val="28"/>
        </w:rPr>
        <w:t>5</w:t>
      </w:r>
      <w:r w:rsidRPr="00C03F3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7A92EE2" w14:textId="77777777" w:rsidR="00B44F51" w:rsidRDefault="00B44F51" w:rsidP="00B44F51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62406" w14:textId="74F0C0D1" w:rsidR="005400CB" w:rsidRPr="00B44F51" w:rsidRDefault="005400CB" w:rsidP="00B44F51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F51">
        <w:rPr>
          <w:rFonts w:ascii="Times New Roman" w:hAnsi="Times New Roman" w:cs="Times New Roman"/>
          <w:i/>
          <w:sz w:val="28"/>
          <w:szCs w:val="28"/>
          <w:u w:val="single"/>
        </w:rPr>
        <w:t>Приложени</w:t>
      </w:r>
      <w:r w:rsidR="00B44F51" w:rsidRPr="00B44F51">
        <w:rPr>
          <w:rFonts w:ascii="Times New Roman" w:hAnsi="Times New Roman" w:cs="Times New Roman"/>
          <w:i/>
          <w:sz w:val="28"/>
          <w:szCs w:val="28"/>
          <w:u w:val="single"/>
        </w:rPr>
        <w:t>я:</w:t>
      </w:r>
      <w:r w:rsidR="00B44F51" w:rsidRPr="00B44F51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EA2CB4">
        <w:rPr>
          <w:rFonts w:ascii="Times New Roman" w:hAnsi="Times New Roman" w:cs="Times New Roman"/>
          <w:i/>
          <w:sz w:val="28"/>
          <w:szCs w:val="28"/>
        </w:rPr>
        <w:t>11</w:t>
      </w:r>
      <w:r w:rsidR="00B44F51" w:rsidRPr="00B44F51">
        <w:rPr>
          <w:rFonts w:ascii="Times New Roman" w:hAnsi="Times New Roman" w:cs="Times New Roman"/>
          <w:i/>
          <w:sz w:val="28"/>
          <w:szCs w:val="28"/>
        </w:rPr>
        <w:t xml:space="preserve"> листах.</w:t>
      </w:r>
    </w:p>
    <w:p w14:paraId="00FEC744" w14:textId="77777777" w:rsidR="005F7984" w:rsidRPr="00E97676" w:rsidRDefault="00F66F4F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92F35C6" w14:textId="77777777" w:rsidR="00233A5D" w:rsidRPr="00E97676" w:rsidRDefault="00233A5D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2EBE01" w14:textId="77777777" w:rsidR="00115911" w:rsidRPr="00E97676" w:rsidRDefault="00115911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</w:t>
      </w:r>
    </w:p>
    <w:p w14:paraId="233BFFD6" w14:textId="77777777" w:rsidR="004016A7" w:rsidRPr="00E97676" w:rsidRDefault="00115911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Администрации Главы</w:t>
      </w:r>
      <w:r w:rsidR="004016A7" w:rsidRPr="00E97676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14:paraId="57F4A6FF" w14:textId="5E6455C6" w:rsidR="009564CE" w:rsidRPr="00E97676" w:rsidRDefault="00115911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и Правительства Республики Бурятия</w:t>
      </w:r>
    </w:p>
    <w:sectPr w:rsidR="009564CE" w:rsidRPr="00E97676" w:rsidSect="00A25F3E">
      <w:headerReference w:type="default" r:id="rId8"/>
      <w:pgSz w:w="11905" w:h="16838"/>
      <w:pgMar w:top="567" w:right="567" w:bottom="567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03ADE" w14:textId="77777777" w:rsidR="00517D5E" w:rsidRDefault="00517D5E" w:rsidP="008D0B99">
      <w:pPr>
        <w:spacing w:after="0" w:line="240" w:lineRule="auto"/>
      </w:pPr>
      <w:r>
        <w:separator/>
      </w:r>
    </w:p>
  </w:endnote>
  <w:endnote w:type="continuationSeparator" w:id="0">
    <w:p w14:paraId="478B0859" w14:textId="77777777" w:rsidR="00517D5E" w:rsidRDefault="00517D5E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2A1DA" w14:textId="77777777" w:rsidR="00517D5E" w:rsidRDefault="00517D5E" w:rsidP="008D0B99">
      <w:pPr>
        <w:spacing w:after="0" w:line="240" w:lineRule="auto"/>
      </w:pPr>
      <w:r>
        <w:separator/>
      </w:r>
    </w:p>
  </w:footnote>
  <w:footnote w:type="continuationSeparator" w:id="0">
    <w:p w14:paraId="408A70D7" w14:textId="77777777" w:rsidR="00517D5E" w:rsidRDefault="00517D5E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9936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DD114E5" w14:textId="77777777" w:rsidR="00DC3D7C" w:rsidRPr="00132773" w:rsidRDefault="00DC3D7C" w:rsidP="00247671">
        <w:pPr>
          <w:pStyle w:val="a8"/>
          <w:jc w:val="center"/>
          <w:rPr>
            <w:sz w:val="24"/>
            <w:szCs w:val="24"/>
          </w:rPr>
        </w:pPr>
        <w:r w:rsidRPr="001327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27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24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C0D71"/>
    <w:multiLevelType w:val="hybridMultilevel"/>
    <w:tmpl w:val="94BA4E8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3057E9"/>
    <w:multiLevelType w:val="hybridMultilevel"/>
    <w:tmpl w:val="AC9679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E55D81"/>
    <w:multiLevelType w:val="hybridMultilevel"/>
    <w:tmpl w:val="F13E838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4C7B02"/>
    <w:multiLevelType w:val="hybridMultilevel"/>
    <w:tmpl w:val="DE12DC2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67793F"/>
    <w:multiLevelType w:val="hybridMultilevel"/>
    <w:tmpl w:val="BEFA3894"/>
    <w:lvl w:ilvl="0" w:tplc="010A346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7" w15:restartNumberingAfterBreak="0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D27543C"/>
    <w:multiLevelType w:val="hybridMultilevel"/>
    <w:tmpl w:val="91ECA6B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7" w15:restartNumberingAfterBreak="0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7E43F6"/>
    <w:multiLevelType w:val="hybridMultilevel"/>
    <w:tmpl w:val="3DAA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830870384">
    <w:abstractNumId w:val="7"/>
  </w:num>
  <w:num w:numId="2" w16cid:durableId="1272392450">
    <w:abstractNumId w:val="21"/>
  </w:num>
  <w:num w:numId="3" w16cid:durableId="2131120364">
    <w:abstractNumId w:val="28"/>
  </w:num>
  <w:num w:numId="4" w16cid:durableId="90325630">
    <w:abstractNumId w:val="5"/>
  </w:num>
  <w:num w:numId="5" w16cid:durableId="745106080">
    <w:abstractNumId w:val="10"/>
  </w:num>
  <w:num w:numId="6" w16cid:durableId="1152404872">
    <w:abstractNumId w:val="27"/>
  </w:num>
  <w:num w:numId="7" w16cid:durableId="1824196099">
    <w:abstractNumId w:val="22"/>
  </w:num>
  <w:num w:numId="8" w16cid:durableId="180242275">
    <w:abstractNumId w:val="19"/>
  </w:num>
  <w:num w:numId="9" w16cid:durableId="1573200904">
    <w:abstractNumId w:val="1"/>
  </w:num>
  <w:num w:numId="10" w16cid:durableId="133834528">
    <w:abstractNumId w:val="8"/>
  </w:num>
  <w:num w:numId="11" w16cid:durableId="1622028789">
    <w:abstractNumId w:val="41"/>
  </w:num>
  <w:num w:numId="12" w16cid:durableId="1232278293">
    <w:abstractNumId w:val="35"/>
  </w:num>
  <w:num w:numId="13" w16cid:durableId="449905776">
    <w:abstractNumId w:val="18"/>
  </w:num>
  <w:num w:numId="14" w16cid:durableId="1877346384">
    <w:abstractNumId w:val="32"/>
  </w:num>
  <w:num w:numId="15" w16cid:durableId="796921066">
    <w:abstractNumId w:val="0"/>
  </w:num>
  <w:num w:numId="16" w16cid:durableId="988676808">
    <w:abstractNumId w:val="29"/>
  </w:num>
  <w:num w:numId="17" w16cid:durableId="714428177">
    <w:abstractNumId w:val="17"/>
  </w:num>
  <w:num w:numId="18" w16cid:durableId="292639986">
    <w:abstractNumId w:val="33"/>
  </w:num>
  <w:num w:numId="19" w16cid:durableId="2052806127">
    <w:abstractNumId w:val="38"/>
  </w:num>
  <w:num w:numId="20" w16cid:durableId="1363365980">
    <w:abstractNumId w:val="15"/>
  </w:num>
  <w:num w:numId="21" w16cid:durableId="454982422">
    <w:abstractNumId w:val="30"/>
  </w:num>
  <w:num w:numId="22" w16cid:durableId="1164666723">
    <w:abstractNumId w:val="23"/>
  </w:num>
  <w:num w:numId="23" w16cid:durableId="124156710">
    <w:abstractNumId w:val="12"/>
  </w:num>
  <w:num w:numId="24" w16cid:durableId="817842461">
    <w:abstractNumId w:val="26"/>
  </w:num>
  <w:num w:numId="25" w16cid:durableId="1759323670">
    <w:abstractNumId w:val="6"/>
  </w:num>
  <w:num w:numId="26" w16cid:durableId="791288449">
    <w:abstractNumId w:val="36"/>
  </w:num>
  <w:num w:numId="27" w16cid:durableId="1260338003">
    <w:abstractNumId w:val="39"/>
  </w:num>
  <w:num w:numId="28" w16cid:durableId="1576747450">
    <w:abstractNumId w:val="9"/>
  </w:num>
  <w:num w:numId="29" w16cid:durableId="1959945064">
    <w:abstractNumId w:val="31"/>
  </w:num>
  <w:num w:numId="30" w16cid:durableId="2051150183">
    <w:abstractNumId w:val="13"/>
  </w:num>
  <w:num w:numId="31" w16cid:durableId="1764259104">
    <w:abstractNumId w:val="25"/>
  </w:num>
  <w:num w:numId="32" w16cid:durableId="460150816">
    <w:abstractNumId w:val="37"/>
  </w:num>
  <w:num w:numId="33" w16cid:durableId="1145590402">
    <w:abstractNumId w:val="14"/>
  </w:num>
  <w:num w:numId="34" w16cid:durableId="1197236954">
    <w:abstractNumId w:val="24"/>
  </w:num>
  <w:num w:numId="35" w16cid:durableId="1474787965">
    <w:abstractNumId w:val="34"/>
  </w:num>
  <w:num w:numId="36" w16cid:durableId="1494835795">
    <w:abstractNumId w:val="11"/>
  </w:num>
  <w:num w:numId="37" w16cid:durableId="188954412">
    <w:abstractNumId w:val="3"/>
  </w:num>
  <w:num w:numId="38" w16cid:durableId="1902785971">
    <w:abstractNumId w:val="2"/>
  </w:num>
  <w:num w:numId="39" w16cid:durableId="1225025908">
    <w:abstractNumId w:val="4"/>
  </w:num>
  <w:num w:numId="40" w16cid:durableId="1668704636">
    <w:abstractNumId w:val="20"/>
  </w:num>
  <w:num w:numId="41" w16cid:durableId="1543781635">
    <w:abstractNumId w:val="40"/>
  </w:num>
  <w:num w:numId="42" w16cid:durableId="6399156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E8"/>
    <w:rsid w:val="00002A3E"/>
    <w:rsid w:val="00004741"/>
    <w:rsid w:val="0000672B"/>
    <w:rsid w:val="00010665"/>
    <w:rsid w:val="000125E7"/>
    <w:rsid w:val="00013CDD"/>
    <w:rsid w:val="00014506"/>
    <w:rsid w:val="00016D1D"/>
    <w:rsid w:val="000205CA"/>
    <w:rsid w:val="00023369"/>
    <w:rsid w:val="00024363"/>
    <w:rsid w:val="00026AB2"/>
    <w:rsid w:val="00035176"/>
    <w:rsid w:val="0003524D"/>
    <w:rsid w:val="00036503"/>
    <w:rsid w:val="0003766C"/>
    <w:rsid w:val="000378BB"/>
    <w:rsid w:val="000378CC"/>
    <w:rsid w:val="000403E8"/>
    <w:rsid w:val="00040F3D"/>
    <w:rsid w:val="00043C5F"/>
    <w:rsid w:val="000441C3"/>
    <w:rsid w:val="00045F32"/>
    <w:rsid w:val="000460F2"/>
    <w:rsid w:val="000517BF"/>
    <w:rsid w:val="000522DC"/>
    <w:rsid w:val="00053F45"/>
    <w:rsid w:val="000565E0"/>
    <w:rsid w:val="000651DA"/>
    <w:rsid w:val="0006578D"/>
    <w:rsid w:val="00066A16"/>
    <w:rsid w:val="00074A30"/>
    <w:rsid w:val="000803E7"/>
    <w:rsid w:val="00080F42"/>
    <w:rsid w:val="00081B8A"/>
    <w:rsid w:val="0008286B"/>
    <w:rsid w:val="00083C3C"/>
    <w:rsid w:val="000842B6"/>
    <w:rsid w:val="00090390"/>
    <w:rsid w:val="00092E51"/>
    <w:rsid w:val="00093F2F"/>
    <w:rsid w:val="000944B2"/>
    <w:rsid w:val="000A1144"/>
    <w:rsid w:val="000A1E18"/>
    <w:rsid w:val="000A2EA2"/>
    <w:rsid w:val="000A3CC0"/>
    <w:rsid w:val="000A7410"/>
    <w:rsid w:val="000B2666"/>
    <w:rsid w:val="000B4882"/>
    <w:rsid w:val="000B527A"/>
    <w:rsid w:val="000B5915"/>
    <w:rsid w:val="000B7D1A"/>
    <w:rsid w:val="000B7EC1"/>
    <w:rsid w:val="000C030B"/>
    <w:rsid w:val="000C2183"/>
    <w:rsid w:val="000C2ED9"/>
    <w:rsid w:val="000C54F9"/>
    <w:rsid w:val="000D16E9"/>
    <w:rsid w:val="000D2A50"/>
    <w:rsid w:val="000D2C91"/>
    <w:rsid w:val="000D2FE7"/>
    <w:rsid w:val="000D42E8"/>
    <w:rsid w:val="000D63ED"/>
    <w:rsid w:val="000E1C96"/>
    <w:rsid w:val="000E3F2E"/>
    <w:rsid w:val="000F06E5"/>
    <w:rsid w:val="000F087C"/>
    <w:rsid w:val="000F14E4"/>
    <w:rsid w:val="000F2EC1"/>
    <w:rsid w:val="000F4199"/>
    <w:rsid w:val="000F4846"/>
    <w:rsid w:val="000F5D3A"/>
    <w:rsid w:val="001007CA"/>
    <w:rsid w:val="00100971"/>
    <w:rsid w:val="001016FB"/>
    <w:rsid w:val="00102399"/>
    <w:rsid w:val="001063B7"/>
    <w:rsid w:val="001071DF"/>
    <w:rsid w:val="001127F3"/>
    <w:rsid w:val="00113514"/>
    <w:rsid w:val="0011420E"/>
    <w:rsid w:val="00115911"/>
    <w:rsid w:val="00124EDF"/>
    <w:rsid w:val="00125A68"/>
    <w:rsid w:val="001268B5"/>
    <w:rsid w:val="00130ECB"/>
    <w:rsid w:val="001312DB"/>
    <w:rsid w:val="0013163B"/>
    <w:rsid w:val="00132773"/>
    <w:rsid w:val="001358E0"/>
    <w:rsid w:val="00140FD0"/>
    <w:rsid w:val="00142727"/>
    <w:rsid w:val="001440E8"/>
    <w:rsid w:val="00144647"/>
    <w:rsid w:val="00145B40"/>
    <w:rsid w:val="00147F10"/>
    <w:rsid w:val="00152ECA"/>
    <w:rsid w:val="00153F7F"/>
    <w:rsid w:val="00154137"/>
    <w:rsid w:val="001570E5"/>
    <w:rsid w:val="001577F0"/>
    <w:rsid w:val="001579F1"/>
    <w:rsid w:val="00160476"/>
    <w:rsid w:val="00160ECC"/>
    <w:rsid w:val="00162021"/>
    <w:rsid w:val="001626A6"/>
    <w:rsid w:val="00162AE9"/>
    <w:rsid w:val="00166829"/>
    <w:rsid w:val="00166A00"/>
    <w:rsid w:val="00166EDE"/>
    <w:rsid w:val="00167EFB"/>
    <w:rsid w:val="001700DC"/>
    <w:rsid w:val="001735E2"/>
    <w:rsid w:val="00174838"/>
    <w:rsid w:val="00177150"/>
    <w:rsid w:val="00181B7B"/>
    <w:rsid w:val="00182456"/>
    <w:rsid w:val="00186A97"/>
    <w:rsid w:val="0018734D"/>
    <w:rsid w:val="001900C6"/>
    <w:rsid w:val="00191CC4"/>
    <w:rsid w:val="00193253"/>
    <w:rsid w:val="001A0F8A"/>
    <w:rsid w:val="001A2033"/>
    <w:rsid w:val="001A4BF7"/>
    <w:rsid w:val="001A4CD4"/>
    <w:rsid w:val="001A62DB"/>
    <w:rsid w:val="001A7F33"/>
    <w:rsid w:val="001B1467"/>
    <w:rsid w:val="001B3A6D"/>
    <w:rsid w:val="001B3B17"/>
    <w:rsid w:val="001B51AE"/>
    <w:rsid w:val="001B7911"/>
    <w:rsid w:val="001C254D"/>
    <w:rsid w:val="001D13B5"/>
    <w:rsid w:val="001D1724"/>
    <w:rsid w:val="001D348F"/>
    <w:rsid w:val="001D4079"/>
    <w:rsid w:val="001D5610"/>
    <w:rsid w:val="001D5B91"/>
    <w:rsid w:val="001D6EB2"/>
    <w:rsid w:val="001D72DA"/>
    <w:rsid w:val="001E0144"/>
    <w:rsid w:val="001F2D9E"/>
    <w:rsid w:val="001F3D5A"/>
    <w:rsid w:val="001F5A7D"/>
    <w:rsid w:val="001F711B"/>
    <w:rsid w:val="001F76DF"/>
    <w:rsid w:val="00200BC2"/>
    <w:rsid w:val="00204537"/>
    <w:rsid w:val="00204C6A"/>
    <w:rsid w:val="00205522"/>
    <w:rsid w:val="00206E1C"/>
    <w:rsid w:val="0021197D"/>
    <w:rsid w:val="00213B95"/>
    <w:rsid w:val="00214393"/>
    <w:rsid w:val="00214919"/>
    <w:rsid w:val="00217BAB"/>
    <w:rsid w:val="00222FAA"/>
    <w:rsid w:val="002238B8"/>
    <w:rsid w:val="00223CA0"/>
    <w:rsid w:val="00227C41"/>
    <w:rsid w:val="00230388"/>
    <w:rsid w:val="00230D84"/>
    <w:rsid w:val="00231300"/>
    <w:rsid w:val="00232BD4"/>
    <w:rsid w:val="00233A5D"/>
    <w:rsid w:val="00234F5D"/>
    <w:rsid w:val="00235910"/>
    <w:rsid w:val="002412B1"/>
    <w:rsid w:val="00242088"/>
    <w:rsid w:val="0024295B"/>
    <w:rsid w:val="00245DA6"/>
    <w:rsid w:val="00246001"/>
    <w:rsid w:val="00247671"/>
    <w:rsid w:val="00247A91"/>
    <w:rsid w:val="00247B76"/>
    <w:rsid w:val="00247F81"/>
    <w:rsid w:val="00251BE5"/>
    <w:rsid w:val="00252821"/>
    <w:rsid w:val="00264359"/>
    <w:rsid w:val="00265D5F"/>
    <w:rsid w:val="00267743"/>
    <w:rsid w:val="00271BAD"/>
    <w:rsid w:val="00272326"/>
    <w:rsid w:val="00272676"/>
    <w:rsid w:val="002732A3"/>
    <w:rsid w:val="00273A54"/>
    <w:rsid w:val="0027682D"/>
    <w:rsid w:val="00277A1B"/>
    <w:rsid w:val="002802AA"/>
    <w:rsid w:val="002802D2"/>
    <w:rsid w:val="002806B0"/>
    <w:rsid w:val="00282B94"/>
    <w:rsid w:val="0028315B"/>
    <w:rsid w:val="00284E8D"/>
    <w:rsid w:val="00286F3F"/>
    <w:rsid w:val="0029038B"/>
    <w:rsid w:val="002917EB"/>
    <w:rsid w:val="00292D44"/>
    <w:rsid w:val="00294683"/>
    <w:rsid w:val="00295270"/>
    <w:rsid w:val="00295808"/>
    <w:rsid w:val="00295847"/>
    <w:rsid w:val="00296782"/>
    <w:rsid w:val="002978BC"/>
    <w:rsid w:val="002A4297"/>
    <w:rsid w:val="002A622A"/>
    <w:rsid w:val="002A76F6"/>
    <w:rsid w:val="002A7CB9"/>
    <w:rsid w:val="002B0723"/>
    <w:rsid w:val="002B0C95"/>
    <w:rsid w:val="002B1F44"/>
    <w:rsid w:val="002B1F6B"/>
    <w:rsid w:val="002B4F48"/>
    <w:rsid w:val="002B6106"/>
    <w:rsid w:val="002B6EC6"/>
    <w:rsid w:val="002C63B7"/>
    <w:rsid w:val="002C769C"/>
    <w:rsid w:val="002D0B50"/>
    <w:rsid w:val="002D1613"/>
    <w:rsid w:val="002D28E6"/>
    <w:rsid w:val="002D313F"/>
    <w:rsid w:val="002D4105"/>
    <w:rsid w:val="002D4A9A"/>
    <w:rsid w:val="002E073F"/>
    <w:rsid w:val="002E0B69"/>
    <w:rsid w:val="002E0D83"/>
    <w:rsid w:val="002E595F"/>
    <w:rsid w:val="002E7CC3"/>
    <w:rsid w:val="002F31BC"/>
    <w:rsid w:val="002F6C39"/>
    <w:rsid w:val="002F7EDF"/>
    <w:rsid w:val="00301D71"/>
    <w:rsid w:val="00305309"/>
    <w:rsid w:val="003106E5"/>
    <w:rsid w:val="00310E1E"/>
    <w:rsid w:val="00311A84"/>
    <w:rsid w:val="003152F9"/>
    <w:rsid w:val="00315875"/>
    <w:rsid w:val="003207B6"/>
    <w:rsid w:val="00321F3B"/>
    <w:rsid w:val="003225F8"/>
    <w:rsid w:val="00323DF1"/>
    <w:rsid w:val="003307F9"/>
    <w:rsid w:val="0033487B"/>
    <w:rsid w:val="00337E04"/>
    <w:rsid w:val="003409B1"/>
    <w:rsid w:val="00341E1F"/>
    <w:rsid w:val="003440CD"/>
    <w:rsid w:val="003441D4"/>
    <w:rsid w:val="00345D13"/>
    <w:rsid w:val="0035113D"/>
    <w:rsid w:val="00357BFB"/>
    <w:rsid w:val="00357DB6"/>
    <w:rsid w:val="00362C70"/>
    <w:rsid w:val="0036301E"/>
    <w:rsid w:val="00365C01"/>
    <w:rsid w:val="00370B21"/>
    <w:rsid w:val="003722F0"/>
    <w:rsid w:val="00384084"/>
    <w:rsid w:val="00385204"/>
    <w:rsid w:val="00385A40"/>
    <w:rsid w:val="003940F2"/>
    <w:rsid w:val="003953AE"/>
    <w:rsid w:val="003964AE"/>
    <w:rsid w:val="00396608"/>
    <w:rsid w:val="00396CE4"/>
    <w:rsid w:val="003A004C"/>
    <w:rsid w:val="003A1437"/>
    <w:rsid w:val="003A3880"/>
    <w:rsid w:val="003A43AB"/>
    <w:rsid w:val="003A719C"/>
    <w:rsid w:val="003A7253"/>
    <w:rsid w:val="003B0C83"/>
    <w:rsid w:val="003B1FA1"/>
    <w:rsid w:val="003B49E9"/>
    <w:rsid w:val="003B68A5"/>
    <w:rsid w:val="003C0039"/>
    <w:rsid w:val="003C2489"/>
    <w:rsid w:val="003C24ED"/>
    <w:rsid w:val="003C31C9"/>
    <w:rsid w:val="003C56E9"/>
    <w:rsid w:val="003C5B98"/>
    <w:rsid w:val="003C6C6B"/>
    <w:rsid w:val="003D180A"/>
    <w:rsid w:val="003D1C53"/>
    <w:rsid w:val="003D2109"/>
    <w:rsid w:val="003D37D2"/>
    <w:rsid w:val="003D49DE"/>
    <w:rsid w:val="003D6749"/>
    <w:rsid w:val="003D6BBB"/>
    <w:rsid w:val="003E09F9"/>
    <w:rsid w:val="003E4A93"/>
    <w:rsid w:val="003E5B35"/>
    <w:rsid w:val="003E6A03"/>
    <w:rsid w:val="003E6AA6"/>
    <w:rsid w:val="003E6D48"/>
    <w:rsid w:val="003F254B"/>
    <w:rsid w:val="003F27D0"/>
    <w:rsid w:val="003F41B3"/>
    <w:rsid w:val="003F68CC"/>
    <w:rsid w:val="003F70DD"/>
    <w:rsid w:val="00400893"/>
    <w:rsid w:val="0040142A"/>
    <w:rsid w:val="004016A7"/>
    <w:rsid w:val="00402D82"/>
    <w:rsid w:val="00402E93"/>
    <w:rsid w:val="00403210"/>
    <w:rsid w:val="0040363D"/>
    <w:rsid w:val="00404067"/>
    <w:rsid w:val="004045B5"/>
    <w:rsid w:val="0040754F"/>
    <w:rsid w:val="00416364"/>
    <w:rsid w:val="004168DD"/>
    <w:rsid w:val="00416EE3"/>
    <w:rsid w:val="004170D0"/>
    <w:rsid w:val="0042049D"/>
    <w:rsid w:val="004209BD"/>
    <w:rsid w:val="0042308B"/>
    <w:rsid w:val="004301DB"/>
    <w:rsid w:val="004307DA"/>
    <w:rsid w:val="00431D73"/>
    <w:rsid w:val="00433E0E"/>
    <w:rsid w:val="00435D47"/>
    <w:rsid w:val="0043762A"/>
    <w:rsid w:val="00442D6B"/>
    <w:rsid w:val="00443F84"/>
    <w:rsid w:val="0044455F"/>
    <w:rsid w:val="004510F3"/>
    <w:rsid w:val="00451303"/>
    <w:rsid w:val="00452904"/>
    <w:rsid w:val="00456ABD"/>
    <w:rsid w:val="00456D49"/>
    <w:rsid w:val="00457A3C"/>
    <w:rsid w:val="004613F9"/>
    <w:rsid w:val="0046397D"/>
    <w:rsid w:val="00464DB2"/>
    <w:rsid w:val="00465B5F"/>
    <w:rsid w:val="004748A5"/>
    <w:rsid w:val="00474E2B"/>
    <w:rsid w:val="00475A70"/>
    <w:rsid w:val="00475F55"/>
    <w:rsid w:val="00476E32"/>
    <w:rsid w:val="00477775"/>
    <w:rsid w:val="0047793E"/>
    <w:rsid w:val="00480626"/>
    <w:rsid w:val="00480DE9"/>
    <w:rsid w:val="00481402"/>
    <w:rsid w:val="0048554E"/>
    <w:rsid w:val="00491F34"/>
    <w:rsid w:val="00492B9A"/>
    <w:rsid w:val="004934B2"/>
    <w:rsid w:val="00494B53"/>
    <w:rsid w:val="00494FEE"/>
    <w:rsid w:val="00497F49"/>
    <w:rsid w:val="004A017B"/>
    <w:rsid w:val="004A0B5D"/>
    <w:rsid w:val="004A0DF1"/>
    <w:rsid w:val="004A19A5"/>
    <w:rsid w:val="004A397E"/>
    <w:rsid w:val="004A4081"/>
    <w:rsid w:val="004A40AD"/>
    <w:rsid w:val="004A5178"/>
    <w:rsid w:val="004A535C"/>
    <w:rsid w:val="004A73BA"/>
    <w:rsid w:val="004A7D6B"/>
    <w:rsid w:val="004B1C53"/>
    <w:rsid w:val="004B1E75"/>
    <w:rsid w:val="004B5006"/>
    <w:rsid w:val="004B7498"/>
    <w:rsid w:val="004C071D"/>
    <w:rsid w:val="004C4572"/>
    <w:rsid w:val="004C5451"/>
    <w:rsid w:val="004C583B"/>
    <w:rsid w:val="004C62AD"/>
    <w:rsid w:val="004C6B1F"/>
    <w:rsid w:val="004C6B77"/>
    <w:rsid w:val="004C7922"/>
    <w:rsid w:val="004D1037"/>
    <w:rsid w:val="004D1C1F"/>
    <w:rsid w:val="004D1E82"/>
    <w:rsid w:val="004D30BB"/>
    <w:rsid w:val="004D396C"/>
    <w:rsid w:val="004D479B"/>
    <w:rsid w:val="004D5028"/>
    <w:rsid w:val="004E2253"/>
    <w:rsid w:val="004E49B3"/>
    <w:rsid w:val="004E626A"/>
    <w:rsid w:val="004E66C3"/>
    <w:rsid w:val="004E742C"/>
    <w:rsid w:val="004E7BDD"/>
    <w:rsid w:val="004E7F13"/>
    <w:rsid w:val="004F16F4"/>
    <w:rsid w:val="004F2239"/>
    <w:rsid w:val="004F6ED6"/>
    <w:rsid w:val="004F71CF"/>
    <w:rsid w:val="004F7666"/>
    <w:rsid w:val="004F7674"/>
    <w:rsid w:val="00501D44"/>
    <w:rsid w:val="00505C14"/>
    <w:rsid w:val="00506FD3"/>
    <w:rsid w:val="005075B7"/>
    <w:rsid w:val="00507F6F"/>
    <w:rsid w:val="00510136"/>
    <w:rsid w:val="00512AF4"/>
    <w:rsid w:val="00515713"/>
    <w:rsid w:val="00517262"/>
    <w:rsid w:val="00517D5E"/>
    <w:rsid w:val="00520479"/>
    <w:rsid w:val="00521D7A"/>
    <w:rsid w:val="00521F13"/>
    <w:rsid w:val="005228A3"/>
    <w:rsid w:val="005269C9"/>
    <w:rsid w:val="005300A2"/>
    <w:rsid w:val="00531C0C"/>
    <w:rsid w:val="005335B4"/>
    <w:rsid w:val="00536A6E"/>
    <w:rsid w:val="00537114"/>
    <w:rsid w:val="005400CB"/>
    <w:rsid w:val="0054054D"/>
    <w:rsid w:val="005414CC"/>
    <w:rsid w:val="005421D0"/>
    <w:rsid w:val="00543683"/>
    <w:rsid w:val="005450FF"/>
    <w:rsid w:val="00546288"/>
    <w:rsid w:val="00546625"/>
    <w:rsid w:val="00546AFE"/>
    <w:rsid w:val="00550DF6"/>
    <w:rsid w:val="00550EFA"/>
    <w:rsid w:val="005512F3"/>
    <w:rsid w:val="00551F83"/>
    <w:rsid w:val="005554B5"/>
    <w:rsid w:val="005616E1"/>
    <w:rsid w:val="00562701"/>
    <w:rsid w:val="00563039"/>
    <w:rsid w:val="005635FB"/>
    <w:rsid w:val="00564302"/>
    <w:rsid w:val="00564945"/>
    <w:rsid w:val="00567B2E"/>
    <w:rsid w:val="005720CF"/>
    <w:rsid w:val="0057268D"/>
    <w:rsid w:val="005728A6"/>
    <w:rsid w:val="005734BF"/>
    <w:rsid w:val="005736A7"/>
    <w:rsid w:val="00573968"/>
    <w:rsid w:val="00574619"/>
    <w:rsid w:val="00576844"/>
    <w:rsid w:val="00581697"/>
    <w:rsid w:val="005816D2"/>
    <w:rsid w:val="00584186"/>
    <w:rsid w:val="005847B9"/>
    <w:rsid w:val="005847CC"/>
    <w:rsid w:val="00587056"/>
    <w:rsid w:val="00592CB3"/>
    <w:rsid w:val="0059577F"/>
    <w:rsid w:val="00595A5F"/>
    <w:rsid w:val="005A1452"/>
    <w:rsid w:val="005A238A"/>
    <w:rsid w:val="005A2B33"/>
    <w:rsid w:val="005A541D"/>
    <w:rsid w:val="005A5892"/>
    <w:rsid w:val="005A6A95"/>
    <w:rsid w:val="005A6F0C"/>
    <w:rsid w:val="005A6F26"/>
    <w:rsid w:val="005A7CD4"/>
    <w:rsid w:val="005B0BAF"/>
    <w:rsid w:val="005B1F07"/>
    <w:rsid w:val="005B447A"/>
    <w:rsid w:val="005B6417"/>
    <w:rsid w:val="005B6AD2"/>
    <w:rsid w:val="005B73AB"/>
    <w:rsid w:val="005C118E"/>
    <w:rsid w:val="005C604D"/>
    <w:rsid w:val="005C6F8E"/>
    <w:rsid w:val="005D094D"/>
    <w:rsid w:val="005D1583"/>
    <w:rsid w:val="005D35DF"/>
    <w:rsid w:val="005D70A2"/>
    <w:rsid w:val="005E0A1C"/>
    <w:rsid w:val="005E3EE6"/>
    <w:rsid w:val="005E43C8"/>
    <w:rsid w:val="005E48D9"/>
    <w:rsid w:val="005E5ACE"/>
    <w:rsid w:val="005E7B55"/>
    <w:rsid w:val="005F13CD"/>
    <w:rsid w:val="005F1BAD"/>
    <w:rsid w:val="005F300D"/>
    <w:rsid w:val="005F3FA0"/>
    <w:rsid w:val="005F45C7"/>
    <w:rsid w:val="005F5723"/>
    <w:rsid w:val="005F789A"/>
    <w:rsid w:val="005F7984"/>
    <w:rsid w:val="005F7B38"/>
    <w:rsid w:val="00602F77"/>
    <w:rsid w:val="00603947"/>
    <w:rsid w:val="006101F2"/>
    <w:rsid w:val="00610459"/>
    <w:rsid w:val="0061536E"/>
    <w:rsid w:val="00617226"/>
    <w:rsid w:val="0061778A"/>
    <w:rsid w:val="00621864"/>
    <w:rsid w:val="00623905"/>
    <w:rsid w:val="00626D9E"/>
    <w:rsid w:val="00627082"/>
    <w:rsid w:val="00632004"/>
    <w:rsid w:val="00632EE2"/>
    <w:rsid w:val="006345B2"/>
    <w:rsid w:val="00634D61"/>
    <w:rsid w:val="00635666"/>
    <w:rsid w:val="006356A7"/>
    <w:rsid w:val="00636576"/>
    <w:rsid w:val="00641970"/>
    <w:rsid w:val="0064406E"/>
    <w:rsid w:val="0064444E"/>
    <w:rsid w:val="00644C32"/>
    <w:rsid w:val="006454C0"/>
    <w:rsid w:val="00650591"/>
    <w:rsid w:val="0065224A"/>
    <w:rsid w:val="00652598"/>
    <w:rsid w:val="00653ED1"/>
    <w:rsid w:val="00657786"/>
    <w:rsid w:val="00657B9F"/>
    <w:rsid w:val="006617D9"/>
    <w:rsid w:val="006658ED"/>
    <w:rsid w:val="0066645F"/>
    <w:rsid w:val="006702FF"/>
    <w:rsid w:val="0067174D"/>
    <w:rsid w:val="00674163"/>
    <w:rsid w:val="0067450C"/>
    <w:rsid w:val="00674709"/>
    <w:rsid w:val="0067482C"/>
    <w:rsid w:val="0067689B"/>
    <w:rsid w:val="006773BD"/>
    <w:rsid w:val="00683040"/>
    <w:rsid w:val="00687CBF"/>
    <w:rsid w:val="00690BAB"/>
    <w:rsid w:val="006913A8"/>
    <w:rsid w:val="006941EE"/>
    <w:rsid w:val="00695651"/>
    <w:rsid w:val="0069704F"/>
    <w:rsid w:val="006A1596"/>
    <w:rsid w:val="006A2BAE"/>
    <w:rsid w:val="006A4300"/>
    <w:rsid w:val="006A54A5"/>
    <w:rsid w:val="006B0A1C"/>
    <w:rsid w:val="006B277D"/>
    <w:rsid w:val="006B2CB0"/>
    <w:rsid w:val="006B44BD"/>
    <w:rsid w:val="006B54E2"/>
    <w:rsid w:val="006B717A"/>
    <w:rsid w:val="006B7F23"/>
    <w:rsid w:val="006C1A17"/>
    <w:rsid w:val="006C7F45"/>
    <w:rsid w:val="006D3E21"/>
    <w:rsid w:val="006D43F6"/>
    <w:rsid w:val="006D6C5C"/>
    <w:rsid w:val="006D7FA8"/>
    <w:rsid w:val="006E20FD"/>
    <w:rsid w:val="006E7488"/>
    <w:rsid w:val="006E7665"/>
    <w:rsid w:val="006F02CA"/>
    <w:rsid w:val="006F0F5C"/>
    <w:rsid w:val="006F39DE"/>
    <w:rsid w:val="006F5C0B"/>
    <w:rsid w:val="006F5EF6"/>
    <w:rsid w:val="006F65CA"/>
    <w:rsid w:val="006F7DAC"/>
    <w:rsid w:val="00702D82"/>
    <w:rsid w:val="007038A5"/>
    <w:rsid w:val="007038D8"/>
    <w:rsid w:val="00705778"/>
    <w:rsid w:val="00711828"/>
    <w:rsid w:val="007118EC"/>
    <w:rsid w:val="00712636"/>
    <w:rsid w:val="0071368D"/>
    <w:rsid w:val="00713BE1"/>
    <w:rsid w:val="007169D9"/>
    <w:rsid w:val="0072118F"/>
    <w:rsid w:val="00722AF9"/>
    <w:rsid w:val="007232C3"/>
    <w:rsid w:val="007260F4"/>
    <w:rsid w:val="00731C41"/>
    <w:rsid w:val="007327C7"/>
    <w:rsid w:val="00736460"/>
    <w:rsid w:val="00737C5E"/>
    <w:rsid w:val="00752213"/>
    <w:rsid w:val="0076305D"/>
    <w:rsid w:val="00763FC0"/>
    <w:rsid w:val="007662DE"/>
    <w:rsid w:val="007663FB"/>
    <w:rsid w:val="00773F6B"/>
    <w:rsid w:val="00777547"/>
    <w:rsid w:val="00780F46"/>
    <w:rsid w:val="007844A1"/>
    <w:rsid w:val="00785469"/>
    <w:rsid w:val="00787B93"/>
    <w:rsid w:val="00787CDA"/>
    <w:rsid w:val="00794E64"/>
    <w:rsid w:val="00796F10"/>
    <w:rsid w:val="007A374C"/>
    <w:rsid w:val="007A38E4"/>
    <w:rsid w:val="007A6B51"/>
    <w:rsid w:val="007A7F8F"/>
    <w:rsid w:val="007B2A91"/>
    <w:rsid w:val="007B748F"/>
    <w:rsid w:val="007C3B62"/>
    <w:rsid w:val="007D00ED"/>
    <w:rsid w:val="007D1A2D"/>
    <w:rsid w:val="007D4CCD"/>
    <w:rsid w:val="007E032B"/>
    <w:rsid w:val="007E0ECB"/>
    <w:rsid w:val="007E2471"/>
    <w:rsid w:val="007E2A80"/>
    <w:rsid w:val="007E4F5E"/>
    <w:rsid w:val="007E5318"/>
    <w:rsid w:val="007E5B7A"/>
    <w:rsid w:val="007E68E7"/>
    <w:rsid w:val="007E6A6A"/>
    <w:rsid w:val="007F1ABA"/>
    <w:rsid w:val="007F1E14"/>
    <w:rsid w:val="007F4231"/>
    <w:rsid w:val="007F45B9"/>
    <w:rsid w:val="007F463A"/>
    <w:rsid w:val="007F52B7"/>
    <w:rsid w:val="007F6AC5"/>
    <w:rsid w:val="007F7D35"/>
    <w:rsid w:val="008014B4"/>
    <w:rsid w:val="008031D5"/>
    <w:rsid w:val="0080542F"/>
    <w:rsid w:val="00807787"/>
    <w:rsid w:val="00807F46"/>
    <w:rsid w:val="00810BB3"/>
    <w:rsid w:val="00810C1C"/>
    <w:rsid w:val="00812027"/>
    <w:rsid w:val="008161E5"/>
    <w:rsid w:val="00816C73"/>
    <w:rsid w:val="00820CE4"/>
    <w:rsid w:val="008215D2"/>
    <w:rsid w:val="00824086"/>
    <w:rsid w:val="00830EC6"/>
    <w:rsid w:val="0083254E"/>
    <w:rsid w:val="00834C4B"/>
    <w:rsid w:val="008352D3"/>
    <w:rsid w:val="00835ABB"/>
    <w:rsid w:val="008379C2"/>
    <w:rsid w:val="00840AA7"/>
    <w:rsid w:val="008422B4"/>
    <w:rsid w:val="00843417"/>
    <w:rsid w:val="00843F28"/>
    <w:rsid w:val="008463B8"/>
    <w:rsid w:val="00847350"/>
    <w:rsid w:val="0084789F"/>
    <w:rsid w:val="00847D8E"/>
    <w:rsid w:val="00852A45"/>
    <w:rsid w:val="008542A8"/>
    <w:rsid w:val="00854599"/>
    <w:rsid w:val="0085494E"/>
    <w:rsid w:val="00856014"/>
    <w:rsid w:val="00856267"/>
    <w:rsid w:val="008565CB"/>
    <w:rsid w:val="0085763D"/>
    <w:rsid w:val="00862316"/>
    <w:rsid w:val="008630F6"/>
    <w:rsid w:val="0086369D"/>
    <w:rsid w:val="008646FF"/>
    <w:rsid w:val="00864B2B"/>
    <w:rsid w:val="00864C26"/>
    <w:rsid w:val="00864CAF"/>
    <w:rsid w:val="0086737D"/>
    <w:rsid w:val="00867E75"/>
    <w:rsid w:val="00867E9F"/>
    <w:rsid w:val="0087450B"/>
    <w:rsid w:val="00876DE7"/>
    <w:rsid w:val="00877D15"/>
    <w:rsid w:val="00881157"/>
    <w:rsid w:val="0088186F"/>
    <w:rsid w:val="00881D6D"/>
    <w:rsid w:val="0088280A"/>
    <w:rsid w:val="0088665B"/>
    <w:rsid w:val="008875F5"/>
    <w:rsid w:val="00887770"/>
    <w:rsid w:val="00891E78"/>
    <w:rsid w:val="00893143"/>
    <w:rsid w:val="00894048"/>
    <w:rsid w:val="008945C8"/>
    <w:rsid w:val="008968EC"/>
    <w:rsid w:val="00897147"/>
    <w:rsid w:val="008A0EE6"/>
    <w:rsid w:val="008A62AE"/>
    <w:rsid w:val="008B1A16"/>
    <w:rsid w:val="008B24E3"/>
    <w:rsid w:val="008B7F3B"/>
    <w:rsid w:val="008C2108"/>
    <w:rsid w:val="008C732E"/>
    <w:rsid w:val="008D0B99"/>
    <w:rsid w:val="008D1670"/>
    <w:rsid w:val="008D276C"/>
    <w:rsid w:val="008D494E"/>
    <w:rsid w:val="008D539B"/>
    <w:rsid w:val="008E0D7F"/>
    <w:rsid w:val="008E1452"/>
    <w:rsid w:val="008E1B9C"/>
    <w:rsid w:val="008E2FE7"/>
    <w:rsid w:val="008E3900"/>
    <w:rsid w:val="008E3F71"/>
    <w:rsid w:val="008E52CD"/>
    <w:rsid w:val="008F1C7B"/>
    <w:rsid w:val="008F2A0B"/>
    <w:rsid w:val="008F5146"/>
    <w:rsid w:val="008F639C"/>
    <w:rsid w:val="008F7E18"/>
    <w:rsid w:val="00905131"/>
    <w:rsid w:val="00906F61"/>
    <w:rsid w:val="00907476"/>
    <w:rsid w:val="00907FC1"/>
    <w:rsid w:val="0091285F"/>
    <w:rsid w:val="00912DC5"/>
    <w:rsid w:val="0091443B"/>
    <w:rsid w:val="009145EF"/>
    <w:rsid w:val="00914F76"/>
    <w:rsid w:val="00915925"/>
    <w:rsid w:val="00916693"/>
    <w:rsid w:val="009172A5"/>
    <w:rsid w:val="00920E5D"/>
    <w:rsid w:val="009211F5"/>
    <w:rsid w:val="00925243"/>
    <w:rsid w:val="009256BA"/>
    <w:rsid w:val="0092689F"/>
    <w:rsid w:val="00927D98"/>
    <w:rsid w:val="009324B5"/>
    <w:rsid w:val="009344AE"/>
    <w:rsid w:val="009349F0"/>
    <w:rsid w:val="00935E28"/>
    <w:rsid w:val="00937267"/>
    <w:rsid w:val="00954339"/>
    <w:rsid w:val="00954E39"/>
    <w:rsid w:val="009564CE"/>
    <w:rsid w:val="0095760E"/>
    <w:rsid w:val="009609A0"/>
    <w:rsid w:val="00967361"/>
    <w:rsid w:val="0097266B"/>
    <w:rsid w:val="00975C0C"/>
    <w:rsid w:val="00981895"/>
    <w:rsid w:val="009838E7"/>
    <w:rsid w:val="00986BD3"/>
    <w:rsid w:val="00991A17"/>
    <w:rsid w:val="009926AB"/>
    <w:rsid w:val="009961F1"/>
    <w:rsid w:val="00996490"/>
    <w:rsid w:val="009974D4"/>
    <w:rsid w:val="00997811"/>
    <w:rsid w:val="009A31D3"/>
    <w:rsid w:val="009A3733"/>
    <w:rsid w:val="009A7C0A"/>
    <w:rsid w:val="009A7C9D"/>
    <w:rsid w:val="009B1F4B"/>
    <w:rsid w:val="009B2F01"/>
    <w:rsid w:val="009B4150"/>
    <w:rsid w:val="009B7DFB"/>
    <w:rsid w:val="009C0924"/>
    <w:rsid w:val="009C2555"/>
    <w:rsid w:val="009C5D33"/>
    <w:rsid w:val="009C6E0E"/>
    <w:rsid w:val="009D06F8"/>
    <w:rsid w:val="009D4CDC"/>
    <w:rsid w:val="009D563D"/>
    <w:rsid w:val="009D708F"/>
    <w:rsid w:val="009E0484"/>
    <w:rsid w:val="009E2205"/>
    <w:rsid w:val="009E65AD"/>
    <w:rsid w:val="009F07D1"/>
    <w:rsid w:val="009F163A"/>
    <w:rsid w:val="009F2B2E"/>
    <w:rsid w:val="009F542E"/>
    <w:rsid w:val="009F5C66"/>
    <w:rsid w:val="00A0024E"/>
    <w:rsid w:val="00A00E0D"/>
    <w:rsid w:val="00A04415"/>
    <w:rsid w:val="00A064FE"/>
    <w:rsid w:val="00A06A62"/>
    <w:rsid w:val="00A07A19"/>
    <w:rsid w:val="00A10111"/>
    <w:rsid w:val="00A1326C"/>
    <w:rsid w:val="00A15938"/>
    <w:rsid w:val="00A1692B"/>
    <w:rsid w:val="00A219A8"/>
    <w:rsid w:val="00A21BCF"/>
    <w:rsid w:val="00A21C77"/>
    <w:rsid w:val="00A23B11"/>
    <w:rsid w:val="00A2430E"/>
    <w:rsid w:val="00A25F3E"/>
    <w:rsid w:val="00A27280"/>
    <w:rsid w:val="00A328CF"/>
    <w:rsid w:val="00A360B4"/>
    <w:rsid w:val="00A3739C"/>
    <w:rsid w:val="00A40FE5"/>
    <w:rsid w:val="00A41014"/>
    <w:rsid w:val="00A444A6"/>
    <w:rsid w:val="00A453E1"/>
    <w:rsid w:val="00A47059"/>
    <w:rsid w:val="00A472C4"/>
    <w:rsid w:val="00A52EFD"/>
    <w:rsid w:val="00A5672E"/>
    <w:rsid w:val="00A603C0"/>
    <w:rsid w:val="00A6124C"/>
    <w:rsid w:val="00A62484"/>
    <w:rsid w:val="00A65C24"/>
    <w:rsid w:val="00A67ADC"/>
    <w:rsid w:val="00A67AF2"/>
    <w:rsid w:val="00A708CA"/>
    <w:rsid w:val="00A74550"/>
    <w:rsid w:val="00A74B2A"/>
    <w:rsid w:val="00A75567"/>
    <w:rsid w:val="00A8123F"/>
    <w:rsid w:val="00A81282"/>
    <w:rsid w:val="00A846C3"/>
    <w:rsid w:val="00A84BCF"/>
    <w:rsid w:val="00A8648D"/>
    <w:rsid w:val="00A90652"/>
    <w:rsid w:val="00A90879"/>
    <w:rsid w:val="00A9258F"/>
    <w:rsid w:val="00A9417C"/>
    <w:rsid w:val="00A95C84"/>
    <w:rsid w:val="00A9610E"/>
    <w:rsid w:val="00A968F4"/>
    <w:rsid w:val="00A97663"/>
    <w:rsid w:val="00AA0D09"/>
    <w:rsid w:val="00AA2185"/>
    <w:rsid w:val="00AA3D09"/>
    <w:rsid w:val="00AB103C"/>
    <w:rsid w:val="00AC0F30"/>
    <w:rsid w:val="00AC5032"/>
    <w:rsid w:val="00AC6E14"/>
    <w:rsid w:val="00AC7AEE"/>
    <w:rsid w:val="00AD2245"/>
    <w:rsid w:val="00AD4257"/>
    <w:rsid w:val="00AD6714"/>
    <w:rsid w:val="00AE1D8E"/>
    <w:rsid w:val="00AE1E1A"/>
    <w:rsid w:val="00AE2DE6"/>
    <w:rsid w:val="00AE4A3A"/>
    <w:rsid w:val="00AE5CDF"/>
    <w:rsid w:val="00AE61C1"/>
    <w:rsid w:val="00AE7B81"/>
    <w:rsid w:val="00AF2835"/>
    <w:rsid w:val="00AF5790"/>
    <w:rsid w:val="00B0021C"/>
    <w:rsid w:val="00B00288"/>
    <w:rsid w:val="00B0087F"/>
    <w:rsid w:val="00B0548F"/>
    <w:rsid w:val="00B07D01"/>
    <w:rsid w:val="00B12563"/>
    <w:rsid w:val="00B13554"/>
    <w:rsid w:val="00B1654B"/>
    <w:rsid w:val="00B17B45"/>
    <w:rsid w:val="00B203BD"/>
    <w:rsid w:val="00B2248C"/>
    <w:rsid w:val="00B23458"/>
    <w:rsid w:val="00B23DBC"/>
    <w:rsid w:val="00B276D1"/>
    <w:rsid w:val="00B27DD2"/>
    <w:rsid w:val="00B30E80"/>
    <w:rsid w:val="00B32A67"/>
    <w:rsid w:val="00B348A4"/>
    <w:rsid w:val="00B403C5"/>
    <w:rsid w:val="00B42BF3"/>
    <w:rsid w:val="00B43352"/>
    <w:rsid w:val="00B44F51"/>
    <w:rsid w:val="00B474B0"/>
    <w:rsid w:val="00B517FB"/>
    <w:rsid w:val="00B53207"/>
    <w:rsid w:val="00B554E8"/>
    <w:rsid w:val="00B55BB5"/>
    <w:rsid w:val="00B55F58"/>
    <w:rsid w:val="00B57D44"/>
    <w:rsid w:val="00B57E44"/>
    <w:rsid w:val="00B57F6F"/>
    <w:rsid w:val="00B61B91"/>
    <w:rsid w:val="00B61F00"/>
    <w:rsid w:val="00B65863"/>
    <w:rsid w:val="00B65EF7"/>
    <w:rsid w:val="00B66347"/>
    <w:rsid w:val="00B7018A"/>
    <w:rsid w:val="00B72F8A"/>
    <w:rsid w:val="00B7515A"/>
    <w:rsid w:val="00B769BB"/>
    <w:rsid w:val="00B76CFA"/>
    <w:rsid w:val="00B77176"/>
    <w:rsid w:val="00B80D27"/>
    <w:rsid w:val="00B80F42"/>
    <w:rsid w:val="00B828E7"/>
    <w:rsid w:val="00B83803"/>
    <w:rsid w:val="00B8574A"/>
    <w:rsid w:val="00B96AE4"/>
    <w:rsid w:val="00B9703F"/>
    <w:rsid w:val="00B971D1"/>
    <w:rsid w:val="00BA0EBB"/>
    <w:rsid w:val="00BA1717"/>
    <w:rsid w:val="00BA23D6"/>
    <w:rsid w:val="00BA2EF2"/>
    <w:rsid w:val="00BA3F0B"/>
    <w:rsid w:val="00BA3FC3"/>
    <w:rsid w:val="00BA4243"/>
    <w:rsid w:val="00BA4BF0"/>
    <w:rsid w:val="00BB06F8"/>
    <w:rsid w:val="00BB274E"/>
    <w:rsid w:val="00BB3284"/>
    <w:rsid w:val="00BB396E"/>
    <w:rsid w:val="00BB60F1"/>
    <w:rsid w:val="00BB6D91"/>
    <w:rsid w:val="00BB74DA"/>
    <w:rsid w:val="00BB7E29"/>
    <w:rsid w:val="00BC46D2"/>
    <w:rsid w:val="00BD1C25"/>
    <w:rsid w:val="00BD2F7F"/>
    <w:rsid w:val="00BD36BD"/>
    <w:rsid w:val="00BD435F"/>
    <w:rsid w:val="00BD4490"/>
    <w:rsid w:val="00BD697D"/>
    <w:rsid w:val="00BE2494"/>
    <w:rsid w:val="00BE418D"/>
    <w:rsid w:val="00BE4D5D"/>
    <w:rsid w:val="00BE5E79"/>
    <w:rsid w:val="00BE6B1A"/>
    <w:rsid w:val="00BF11A1"/>
    <w:rsid w:val="00BF245A"/>
    <w:rsid w:val="00BF541B"/>
    <w:rsid w:val="00BF6F5C"/>
    <w:rsid w:val="00C00246"/>
    <w:rsid w:val="00C02E93"/>
    <w:rsid w:val="00C03F3E"/>
    <w:rsid w:val="00C04B90"/>
    <w:rsid w:val="00C05044"/>
    <w:rsid w:val="00C05092"/>
    <w:rsid w:val="00C050AD"/>
    <w:rsid w:val="00C050C5"/>
    <w:rsid w:val="00C05692"/>
    <w:rsid w:val="00C100B9"/>
    <w:rsid w:val="00C139C1"/>
    <w:rsid w:val="00C1553D"/>
    <w:rsid w:val="00C155CA"/>
    <w:rsid w:val="00C210CC"/>
    <w:rsid w:val="00C22C7D"/>
    <w:rsid w:val="00C31808"/>
    <w:rsid w:val="00C32159"/>
    <w:rsid w:val="00C32540"/>
    <w:rsid w:val="00C33A18"/>
    <w:rsid w:val="00C3637F"/>
    <w:rsid w:val="00C37E10"/>
    <w:rsid w:val="00C40C16"/>
    <w:rsid w:val="00C41C4E"/>
    <w:rsid w:val="00C42F56"/>
    <w:rsid w:val="00C4676F"/>
    <w:rsid w:val="00C4678D"/>
    <w:rsid w:val="00C47462"/>
    <w:rsid w:val="00C47A21"/>
    <w:rsid w:val="00C50876"/>
    <w:rsid w:val="00C5097C"/>
    <w:rsid w:val="00C51B36"/>
    <w:rsid w:val="00C52A4B"/>
    <w:rsid w:val="00C53D1A"/>
    <w:rsid w:val="00C544CE"/>
    <w:rsid w:val="00C54B1D"/>
    <w:rsid w:val="00C57058"/>
    <w:rsid w:val="00C613CA"/>
    <w:rsid w:val="00C619CF"/>
    <w:rsid w:val="00C62D2B"/>
    <w:rsid w:val="00C75037"/>
    <w:rsid w:val="00C77E2E"/>
    <w:rsid w:val="00C80655"/>
    <w:rsid w:val="00C820B3"/>
    <w:rsid w:val="00C8582B"/>
    <w:rsid w:val="00C875A0"/>
    <w:rsid w:val="00C919B9"/>
    <w:rsid w:val="00C924C9"/>
    <w:rsid w:val="00C92C63"/>
    <w:rsid w:val="00C95412"/>
    <w:rsid w:val="00C96D6D"/>
    <w:rsid w:val="00C97700"/>
    <w:rsid w:val="00C97DBC"/>
    <w:rsid w:val="00CA0662"/>
    <w:rsid w:val="00CA3DFF"/>
    <w:rsid w:val="00CA4D62"/>
    <w:rsid w:val="00CB1F71"/>
    <w:rsid w:val="00CB3367"/>
    <w:rsid w:val="00CB4CE6"/>
    <w:rsid w:val="00CB59F9"/>
    <w:rsid w:val="00CB6410"/>
    <w:rsid w:val="00CB7750"/>
    <w:rsid w:val="00CC0C18"/>
    <w:rsid w:val="00CC47C3"/>
    <w:rsid w:val="00CC574E"/>
    <w:rsid w:val="00CD4A56"/>
    <w:rsid w:val="00CD6BE0"/>
    <w:rsid w:val="00CD7B36"/>
    <w:rsid w:val="00CE04FF"/>
    <w:rsid w:val="00CE1B23"/>
    <w:rsid w:val="00CE1CF1"/>
    <w:rsid w:val="00CE38BC"/>
    <w:rsid w:val="00CE3F41"/>
    <w:rsid w:val="00CE5100"/>
    <w:rsid w:val="00CE7381"/>
    <w:rsid w:val="00CF278C"/>
    <w:rsid w:val="00CF49CA"/>
    <w:rsid w:val="00D05912"/>
    <w:rsid w:val="00D07AFE"/>
    <w:rsid w:val="00D1031E"/>
    <w:rsid w:val="00D10D6C"/>
    <w:rsid w:val="00D144D2"/>
    <w:rsid w:val="00D155E1"/>
    <w:rsid w:val="00D158B4"/>
    <w:rsid w:val="00D178A4"/>
    <w:rsid w:val="00D21873"/>
    <w:rsid w:val="00D24CE2"/>
    <w:rsid w:val="00D255B3"/>
    <w:rsid w:val="00D2723A"/>
    <w:rsid w:val="00D27D54"/>
    <w:rsid w:val="00D30853"/>
    <w:rsid w:val="00D3106B"/>
    <w:rsid w:val="00D341EC"/>
    <w:rsid w:val="00D35282"/>
    <w:rsid w:val="00D376DF"/>
    <w:rsid w:val="00D41402"/>
    <w:rsid w:val="00D4164E"/>
    <w:rsid w:val="00D524E3"/>
    <w:rsid w:val="00D5522D"/>
    <w:rsid w:val="00D552B6"/>
    <w:rsid w:val="00D5607B"/>
    <w:rsid w:val="00D5626F"/>
    <w:rsid w:val="00D56365"/>
    <w:rsid w:val="00D56A03"/>
    <w:rsid w:val="00D61DF0"/>
    <w:rsid w:val="00D6246A"/>
    <w:rsid w:val="00D63800"/>
    <w:rsid w:val="00D63BEF"/>
    <w:rsid w:val="00D6412A"/>
    <w:rsid w:val="00D6479C"/>
    <w:rsid w:val="00D656E8"/>
    <w:rsid w:val="00D669E8"/>
    <w:rsid w:val="00D677CC"/>
    <w:rsid w:val="00D67A59"/>
    <w:rsid w:val="00D67CDE"/>
    <w:rsid w:val="00D7225C"/>
    <w:rsid w:val="00D80C32"/>
    <w:rsid w:val="00D82387"/>
    <w:rsid w:val="00D837A9"/>
    <w:rsid w:val="00D83CD3"/>
    <w:rsid w:val="00D848EB"/>
    <w:rsid w:val="00D8601E"/>
    <w:rsid w:val="00D95A0D"/>
    <w:rsid w:val="00DA2AF1"/>
    <w:rsid w:val="00DA390F"/>
    <w:rsid w:val="00DA4A4A"/>
    <w:rsid w:val="00DA6A54"/>
    <w:rsid w:val="00DB1419"/>
    <w:rsid w:val="00DB19EE"/>
    <w:rsid w:val="00DB443D"/>
    <w:rsid w:val="00DB4A56"/>
    <w:rsid w:val="00DB4DF0"/>
    <w:rsid w:val="00DB76CA"/>
    <w:rsid w:val="00DC19DD"/>
    <w:rsid w:val="00DC3D7C"/>
    <w:rsid w:val="00DC58EF"/>
    <w:rsid w:val="00DC6163"/>
    <w:rsid w:val="00DC7047"/>
    <w:rsid w:val="00DC757A"/>
    <w:rsid w:val="00DD02EA"/>
    <w:rsid w:val="00DD0C1B"/>
    <w:rsid w:val="00DD22FB"/>
    <w:rsid w:val="00DD285D"/>
    <w:rsid w:val="00DD3146"/>
    <w:rsid w:val="00DD63DB"/>
    <w:rsid w:val="00DE281E"/>
    <w:rsid w:val="00DE7CD5"/>
    <w:rsid w:val="00DF28B4"/>
    <w:rsid w:val="00DF3033"/>
    <w:rsid w:val="00DF3F2E"/>
    <w:rsid w:val="00DF47F0"/>
    <w:rsid w:val="00DF5490"/>
    <w:rsid w:val="00DF6291"/>
    <w:rsid w:val="00DF6360"/>
    <w:rsid w:val="00DF663A"/>
    <w:rsid w:val="00DF7149"/>
    <w:rsid w:val="00DF79C6"/>
    <w:rsid w:val="00E0073C"/>
    <w:rsid w:val="00E01AFC"/>
    <w:rsid w:val="00E02F62"/>
    <w:rsid w:val="00E03814"/>
    <w:rsid w:val="00E03F61"/>
    <w:rsid w:val="00E043E4"/>
    <w:rsid w:val="00E126A9"/>
    <w:rsid w:val="00E13ED8"/>
    <w:rsid w:val="00E151FF"/>
    <w:rsid w:val="00E16EC0"/>
    <w:rsid w:val="00E17C0D"/>
    <w:rsid w:val="00E17FBC"/>
    <w:rsid w:val="00E2022C"/>
    <w:rsid w:val="00E2368F"/>
    <w:rsid w:val="00E23B06"/>
    <w:rsid w:val="00E26443"/>
    <w:rsid w:val="00E306BC"/>
    <w:rsid w:val="00E33836"/>
    <w:rsid w:val="00E35923"/>
    <w:rsid w:val="00E416E9"/>
    <w:rsid w:val="00E47591"/>
    <w:rsid w:val="00E50CED"/>
    <w:rsid w:val="00E52742"/>
    <w:rsid w:val="00E54CB0"/>
    <w:rsid w:val="00E56F9F"/>
    <w:rsid w:val="00E573AA"/>
    <w:rsid w:val="00E5784F"/>
    <w:rsid w:val="00E5787B"/>
    <w:rsid w:val="00E578F9"/>
    <w:rsid w:val="00E6557E"/>
    <w:rsid w:val="00E6621A"/>
    <w:rsid w:val="00E669C6"/>
    <w:rsid w:val="00E67210"/>
    <w:rsid w:val="00E67B2E"/>
    <w:rsid w:val="00E67FA3"/>
    <w:rsid w:val="00E716EF"/>
    <w:rsid w:val="00E7221D"/>
    <w:rsid w:val="00E74DCB"/>
    <w:rsid w:val="00E7561B"/>
    <w:rsid w:val="00E806F6"/>
    <w:rsid w:val="00E86290"/>
    <w:rsid w:val="00E8686B"/>
    <w:rsid w:val="00E90FC6"/>
    <w:rsid w:val="00E92226"/>
    <w:rsid w:val="00E9246C"/>
    <w:rsid w:val="00E94B64"/>
    <w:rsid w:val="00E953A3"/>
    <w:rsid w:val="00E975D7"/>
    <w:rsid w:val="00E97676"/>
    <w:rsid w:val="00E97CD7"/>
    <w:rsid w:val="00EA0C6A"/>
    <w:rsid w:val="00EA1F90"/>
    <w:rsid w:val="00EA246F"/>
    <w:rsid w:val="00EA25E0"/>
    <w:rsid w:val="00EA2CB4"/>
    <w:rsid w:val="00EA30BB"/>
    <w:rsid w:val="00EA3CF7"/>
    <w:rsid w:val="00EA3F16"/>
    <w:rsid w:val="00EA41C4"/>
    <w:rsid w:val="00EA524F"/>
    <w:rsid w:val="00EB0925"/>
    <w:rsid w:val="00EB0F3C"/>
    <w:rsid w:val="00EB12CB"/>
    <w:rsid w:val="00EB5D10"/>
    <w:rsid w:val="00EC101F"/>
    <w:rsid w:val="00EC249B"/>
    <w:rsid w:val="00EC31A3"/>
    <w:rsid w:val="00EC3400"/>
    <w:rsid w:val="00EC3E68"/>
    <w:rsid w:val="00EC55C2"/>
    <w:rsid w:val="00EC63ED"/>
    <w:rsid w:val="00ED0C06"/>
    <w:rsid w:val="00ED157E"/>
    <w:rsid w:val="00ED168F"/>
    <w:rsid w:val="00ED3238"/>
    <w:rsid w:val="00ED492F"/>
    <w:rsid w:val="00EE2148"/>
    <w:rsid w:val="00EE25DA"/>
    <w:rsid w:val="00EE3442"/>
    <w:rsid w:val="00EE34D0"/>
    <w:rsid w:val="00EE725C"/>
    <w:rsid w:val="00EE748F"/>
    <w:rsid w:val="00EF2A35"/>
    <w:rsid w:val="00EF5996"/>
    <w:rsid w:val="00EF60DC"/>
    <w:rsid w:val="00EF742B"/>
    <w:rsid w:val="00F00BDE"/>
    <w:rsid w:val="00F01AB6"/>
    <w:rsid w:val="00F01AE8"/>
    <w:rsid w:val="00F032B9"/>
    <w:rsid w:val="00F0589D"/>
    <w:rsid w:val="00F11E11"/>
    <w:rsid w:val="00F1241A"/>
    <w:rsid w:val="00F1268C"/>
    <w:rsid w:val="00F127C4"/>
    <w:rsid w:val="00F15D45"/>
    <w:rsid w:val="00F167F2"/>
    <w:rsid w:val="00F21748"/>
    <w:rsid w:val="00F22A63"/>
    <w:rsid w:val="00F3091B"/>
    <w:rsid w:val="00F33CE3"/>
    <w:rsid w:val="00F33FA2"/>
    <w:rsid w:val="00F35236"/>
    <w:rsid w:val="00F35A8F"/>
    <w:rsid w:val="00F366AD"/>
    <w:rsid w:val="00F378A0"/>
    <w:rsid w:val="00F40118"/>
    <w:rsid w:val="00F40514"/>
    <w:rsid w:val="00F4143D"/>
    <w:rsid w:val="00F430E7"/>
    <w:rsid w:val="00F442A2"/>
    <w:rsid w:val="00F44A76"/>
    <w:rsid w:val="00F45611"/>
    <w:rsid w:val="00F46D41"/>
    <w:rsid w:val="00F52357"/>
    <w:rsid w:val="00F5771C"/>
    <w:rsid w:val="00F63385"/>
    <w:rsid w:val="00F63776"/>
    <w:rsid w:val="00F66F4F"/>
    <w:rsid w:val="00F702D4"/>
    <w:rsid w:val="00F745B7"/>
    <w:rsid w:val="00F74E7C"/>
    <w:rsid w:val="00F80E74"/>
    <w:rsid w:val="00F84294"/>
    <w:rsid w:val="00F844A2"/>
    <w:rsid w:val="00F860B1"/>
    <w:rsid w:val="00F8683D"/>
    <w:rsid w:val="00F93CD4"/>
    <w:rsid w:val="00F94E87"/>
    <w:rsid w:val="00FA0348"/>
    <w:rsid w:val="00FA0864"/>
    <w:rsid w:val="00FA1D0B"/>
    <w:rsid w:val="00FA22E6"/>
    <w:rsid w:val="00FA5896"/>
    <w:rsid w:val="00FA66DE"/>
    <w:rsid w:val="00FB1A24"/>
    <w:rsid w:val="00FB2201"/>
    <w:rsid w:val="00FB3614"/>
    <w:rsid w:val="00FC197F"/>
    <w:rsid w:val="00FC24E4"/>
    <w:rsid w:val="00FC29C3"/>
    <w:rsid w:val="00FC2C98"/>
    <w:rsid w:val="00FC4603"/>
    <w:rsid w:val="00FC4B08"/>
    <w:rsid w:val="00FC4ECA"/>
    <w:rsid w:val="00FC6E19"/>
    <w:rsid w:val="00FC7039"/>
    <w:rsid w:val="00FD315F"/>
    <w:rsid w:val="00FD3288"/>
    <w:rsid w:val="00FD4C95"/>
    <w:rsid w:val="00FD6357"/>
    <w:rsid w:val="00FD635D"/>
    <w:rsid w:val="00FD7ACF"/>
    <w:rsid w:val="00FE38AD"/>
    <w:rsid w:val="00FE59C4"/>
    <w:rsid w:val="00FE75A7"/>
    <w:rsid w:val="00FF0094"/>
    <w:rsid w:val="00FF1CF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013C5"/>
  <w15:docId w15:val="{5355855C-BE91-4284-A222-675265F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aliases w:val="Colorful List Accent 1,Абзац списка41,Цветной список - Акцент 11,мой,Абзац списка9,1111,Абзац списка для документа,Список нумерованный цифры,Варианты ответов,UL,Абзац маркированнный,Список_Ав,Содержание. 2 уровень,LSTBUL,lp1,ПАРАГРАФ"/>
    <w:basedOn w:val="a"/>
    <w:link w:val="a7"/>
    <w:uiPriority w:val="34"/>
    <w:qFormat/>
    <w:rsid w:val="000B591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B99"/>
  </w:style>
  <w:style w:type="paragraph" w:styleId="aa">
    <w:name w:val="footer"/>
    <w:basedOn w:val="a"/>
    <w:link w:val="ab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link w:val="ConsPlusNormal0"/>
    <w:qFormat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footnote text"/>
    <w:basedOn w:val="a"/>
    <w:link w:val="af"/>
    <w:semiHidden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416EE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  <w:style w:type="character" w:customStyle="1" w:styleId="FontStyle17">
    <w:name w:val="Font Style17"/>
    <w:basedOn w:val="a0"/>
    <w:uiPriority w:val="99"/>
    <w:rsid w:val="00644C32"/>
    <w:rPr>
      <w:rFonts w:ascii="Times New Roman" w:hAnsi="Times New Roman" w:cs="Times New Roman" w:hint="default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D2245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7">
    <w:name w:val="Абзац списка Знак"/>
    <w:aliases w:val="Colorful List Accent 1 Знак,Абзац списка41 Знак,Цветной список - Акцент 11 Знак,мой Знак,Абзац списка9 Знак,1111 Знак,Абзац списка для документа Знак,Список нумерованный цифры Знак,Варианты ответов Знак,UL Знак,Список_Ав Знак,lp1 Знак"/>
    <w:link w:val="a6"/>
    <w:uiPriority w:val="34"/>
    <w:rsid w:val="00AD2245"/>
  </w:style>
  <w:style w:type="character" w:styleId="af1">
    <w:name w:val="Hyperlink"/>
    <w:basedOn w:val="a0"/>
    <w:uiPriority w:val="99"/>
    <w:unhideWhenUsed/>
    <w:rsid w:val="001D1724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D1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0E32-3A6B-4D92-8ADE-2DBAD2DC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5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Солбон Базарович</dc:creator>
  <cp:keywords/>
  <dc:description/>
  <cp:lastModifiedBy>minzdrav003 minzdrav03</cp:lastModifiedBy>
  <cp:revision>79</cp:revision>
  <cp:lastPrinted>2020-01-30T05:17:00Z</cp:lastPrinted>
  <dcterms:created xsi:type="dcterms:W3CDTF">2024-05-13T03:48:00Z</dcterms:created>
  <dcterms:modified xsi:type="dcterms:W3CDTF">2025-05-29T01:04:00Z</dcterms:modified>
</cp:coreProperties>
</file>